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C3" w:rsidRDefault="00B621C3" w:rsidP="008C4287"/>
    <w:p w:rsidR="007C08EF" w:rsidRPr="00EC637B" w:rsidRDefault="006B6B65" w:rsidP="008C428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</w:t>
      </w:r>
      <w:r w:rsidR="007C08EF" w:rsidRPr="00EC637B">
        <w:rPr>
          <w:b/>
          <w:sz w:val="40"/>
          <w:szCs w:val="40"/>
          <w:u w:val="single"/>
        </w:rPr>
        <w:t>RESOLUCION</w:t>
      </w:r>
      <w:r w:rsidR="000551E4">
        <w:rPr>
          <w:b/>
          <w:sz w:val="40"/>
          <w:szCs w:val="40"/>
          <w:u w:val="single"/>
        </w:rPr>
        <w:t xml:space="preserve"> DE ALCALDÍ</w:t>
      </w:r>
      <w:r w:rsidRPr="00EC637B">
        <w:rPr>
          <w:b/>
          <w:sz w:val="40"/>
          <w:szCs w:val="40"/>
          <w:u w:val="single"/>
        </w:rPr>
        <w:t xml:space="preserve">A  </w:t>
      </w:r>
      <w:r w:rsidR="00EC4106">
        <w:rPr>
          <w:b/>
          <w:sz w:val="40"/>
          <w:szCs w:val="40"/>
          <w:u w:val="single"/>
        </w:rPr>
        <w:t xml:space="preserve"> N°014</w:t>
      </w:r>
      <w:r w:rsidR="00964994" w:rsidRPr="00EC637B">
        <w:rPr>
          <w:b/>
          <w:sz w:val="40"/>
          <w:szCs w:val="40"/>
          <w:u w:val="single"/>
        </w:rPr>
        <w:t>-2019</w:t>
      </w:r>
      <w:r w:rsidRPr="00EC637B">
        <w:rPr>
          <w:b/>
          <w:sz w:val="40"/>
          <w:szCs w:val="40"/>
          <w:u w:val="single"/>
        </w:rPr>
        <w:t>-MDP /A</w:t>
      </w:r>
    </w:p>
    <w:p w:rsidR="006B6B65" w:rsidRDefault="006B6B65" w:rsidP="008C4287">
      <w:r>
        <w:t xml:space="preserve"> </w:t>
      </w:r>
    </w:p>
    <w:p w:rsidR="007C08EF" w:rsidRPr="006B6B65" w:rsidRDefault="006B6B65" w:rsidP="008C4287">
      <w:pPr>
        <w:rPr>
          <w:b/>
        </w:rPr>
      </w:pPr>
      <w:r w:rsidRPr="006B6B65">
        <w:rPr>
          <w:b/>
        </w:rPr>
        <w:t xml:space="preserve">                                                                                                     </w:t>
      </w:r>
      <w:r w:rsidR="00541C53">
        <w:rPr>
          <w:b/>
        </w:rPr>
        <w:t xml:space="preserve">Ayacucho 25 </w:t>
      </w:r>
      <w:r w:rsidR="007C08EF" w:rsidRPr="006B6B65">
        <w:rPr>
          <w:b/>
        </w:rPr>
        <w:t xml:space="preserve"> de Enero 2019</w:t>
      </w:r>
    </w:p>
    <w:p w:rsidR="006B6B65" w:rsidRDefault="006B6B65" w:rsidP="008C4287">
      <w:pPr>
        <w:rPr>
          <w:b/>
          <w:sz w:val="24"/>
          <w:szCs w:val="24"/>
        </w:rPr>
      </w:pPr>
    </w:p>
    <w:p w:rsidR="007C08EF" w:rsidRPr="000C469B" w:rsidRDefault="007C08EF" w:rsidP="008C4287">
      <w:pPr>
        <w:rPr>
          <w:rFonts w:ascii="Arial" w:hAnsi="Arial" w:cs="Arial"/>
          <w:b/>
          <w:sz w:val="24"/>
          <w:szCs w:val="24"/>
        </w:rPr>
      </w:pPr>
      <w:r w:rsidRPr="000C469B">
        <w:rPr>
          <w:rFonts w:ascii="Arial" w:hAnsi="Arial" w:cs="Arial"/>
          <w:b/>
          <w:sz w:val="24"/>
          <w:szCs w:val="24"/>
        </w:rPr>
        <w:t>CONSIDERANDO</w:t>
      </w:r>
      <w:r w:rsidR="006B6B65" w:rsidRPr="000C469B">
        <w:rPr>
          <w:rFonts w:ascii="Arial" w:hAnsi="Arial" w:cs="Arial"/>
          <w:b/>
          <w:sz w:val="24"/>
          <w:szCs w:val="24"/>
        </w:rPr>
        <w:t>:</w:t>
      </w:r>
    </w:p>
    <w:p w:rsidR="002F604A" w:rsidRPr="000C469B" w:rsidRDefault="002F604A" w:rsidP="008C4287">
      <w:pPr>
        <w:rPr>
          <w:rFonts w:ascii="Arial" w:hAnsi="Arial" w:cs="Arial"/>
          <w:b/>
          <w:sz w:val="24"/>
          <w:szCs w:val="24"/>
        </w:rPr>
      </w:pPr>
    </w:p>
    <w:p w:rsidR="007C08EF" w:rsidRPr="000C469B" w:rsidRDefault="006B6B65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 xml:space="preserve">          </w:t>
      </w:r>
      <w:r w:rsidR="007C08EF" w:rsidRPr="000C469B">
        <w:rPr>
          <w:rFonts w:ascii="Arial" w:hAnsi="Arial" w:cs="Arial"/>
          <w:sz w:val="24"/>
          <w:szCs w:val="24"/>
        </w:rPr>
        <w:t xml:space="preserve">Que, es necesario </w:t>
      </w:r>
      <w:r w:rsidR="001E596E" w:rsidRPr="000C469B">
        <w:rPr>
          <w:rFonts w:ascii="Arial" w:hAnsi="Arial" w:cs="Arial"/>
          <w:sz w:val="24"/>
          <w:szCs w:val="24"/>
        </w:rPr>
        <w:t xml:space="preserve">acreditar a los responsables del manejo de las cuentas </w:t>
      </w:r>
      <w:r w:rsidR="000C469B" w:rsidRPr="000C469B">
        <w:rPr>
          <w:rFonts w:ascii="Arial" w:hAnsi="Arial" w:cs="Arial"/>
          <w:sz w:val="24"/>
          <w:szCs w:val="24"/>
        </w:rPr>
        <w:t>bancarias de</w:t>
      </w:r>
      <w:r w:rsidR="007C08EF" w:rsidRPr="000C469B">
        <w:rPr>
          <w:rFonts w:ascii="Arial" w:hAnsi="Arial" w:cs="Arial"/>
          <w:sz w:val="24"/>
          <w:szCs w:val="24"/>
        </w:rPr>
        <w:t xml:space="preserve"> la</w:t>
      </w:r>
      <w:r w:rsidR="001E596E" w:rsidRPr="000C469B">
        <w:rPr>
          <w:rFonts w:ascii="Arial" w:hAnsi="Arial" w:cs="Arial"/>
          <w:sz w:val="24"/>
          <w:szCs w:val="24"/>
        </w:rPr>
        <w:t xml:space="preserve"> </w:t>
      </w:r>
      <w:r w:rsidR="000C469B" w:rsidRPr="000C469B">
        <w:rPr>
          <w:rFonts w:ascii="Arial" w:hAnsi="Arial" w:cs="Arial"/>
          <w:sz w:val="24"/>
          <w:szCs w:val="24"/>
        </w:rPr>
        <w:t>Municipalidad Distrital</w:t>
      </w:r>
      <w:r w:rsidR="007C08EF" w:rsidRPr="000C469B">
        <w:rPr>
          <w:rFonts w:ascii="Arial" w:hAnsi="Arial" w:cs="Arial"/>
          <w:sz w:val="24"/>
          <w:szCs w:val="24"/>
        </w:rPr>
        <w:t xml:space="preserve"> De Paras</w:t>
      </w:r>
      <w:r w:rsidR="001E596E" w:rsidRPr="000C469B">
        <w:rPr>
          <w:rFonts w:ascii="Arial" w:hAnsi="Arial" w:cs="Arial"/>
          <w:sz w:val="24"/>
          <w:szCs w:val="24"/>
        </w:rPr>
        <w:t>.</w:t>
      </w:r>
    </w:p>
    <w:p w:rsidR="002F604A" w:rsidRPr="000C469B" w:rsidRDefault="002F604A" w:rsidP="006B6B65">
      <w:pPr>
        <w:jc w:val="both"/>
        <w:rPr>
          <w:rFonts w:ascii="Arial" w:hAnsi="Arial" w:cs="Arial"/>
          <w:sz w:val="24"/>
          <w:szCs w:val="24"/>
        </w:rPr>
      </w:pPr>
    </w:p>
    <w:p w:rsidR="00EC4106" w:rsidRPr="000C469B" w:rsidRDefault="006B6B65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 xml:space="preserve">           </w:t>
      </w:r>
      <w:r w:rsidR="00EC4106" w:rsidRPr="000C469B">
        <w:rPr>
          <w:rFonts w:ascii="Arial" w:hAnsi="Arial" w:cs="Arial"/>
          <w:sz w:val="24"/>
          <w:szCs w:val="24"/>
        </w:rPr>
        <w:t>Que, conforme lo establecido en el Articulo</w:t>
      </w:r>
      <w:r w:rsidR="000C469B">
        <w:rPr>
          <w:rFonts w:ascii="Arial" w:hAnsi="Arial" w:cs="Arial"/>
          <w:sz w:val="24"/>
          <w:szCs w:val="24"/>
        </w:rPr>
        <w:t xml:space="preserve"> 194</w:t>
      </w:r>
      <w:r w:rsidR="00EC4106" w:rsidRPr="000C469B">
        <w:rPr>
          <w:rFonts w:ascii="Arial" w:hAnsi="Arial" w:cs="Arial"/>
          <w:sz w:val="24"/>
          <w:szCs w:val="24"/>
        </w:rPr>
        <w:t xml:space="preserve"> en la constitución política del e</w:t>
      </w:r>
      <w:r w:rsidR="000C469B">
        <w:rPr>
          <w:rFonts w:ascii="Arial" w:hAnsi="Arial" w:cs="Arial"/>
          <w:sz w:val="24"/>
          <w:szCs w:val="24"/>
        </w:rPr>
        <w:t xml:space="preserve">stado, modificado por la ley </w:t>
      </w:r>
      <w:r w:rsidR="00EC4106" w:rsidRPr="000C469B">
        <w:rPr>
          <w:rFonts w:ascii="Arial" w:hAnsi="Arial" w:cs="Arial"/>
          <w:sz w:val="24"/>
          <w:szCs w:val="24"/>
        </w:rPr>
        <w:t xml:space="preserve">Nº 27680, Ley de reforma constitucional del </w:t>
      </w:r>
      <w:r w:rsidR="000C469B" w:rsidRPr="000C469B">
        <w:rPr>
          <w:rFonts w:ascii="Arial" w:hAnsi="Arial" w:cs="Arial"/>
          <w:sz w:val="24"/>
          <w:szCs w:val="24"/>
        </w:rPr>
        <w:t>capítulo</w:t>
      </w:r>
      <w:r w:rsidR="00EC4106" w:rsidRPr="000C469B">
        <w:rPr>
          <w:rFonts w:ascii="Arial" w:hAnsi="Arial" w:cs="Arial"/>
          <w:sz w:val="24"/>
          <w:szCs w:val="24"/>
        </w:rPr>
        <w:t xml:space="preserve"> IV sobre descentralización, en </w:t>
      </w:r>
      <w:r w:rsidR="000C469B" w:rsidRPr="000C469B">
        <w:rPr>
          <w:rFonts w:ascii="Arial" w:hAnsi="Arial" w:cs="Arial"/>
          <w:sz w:val="24"/>
          <w:szCs w:val="24"/>
        </w:rPr>
        <w:t>concordancia</w:t>
      </w:r>
      <w:r w:rsidR="00EC4106" w:rsidRPr="000C469B">
        <w:rPr>
          <w:rFonts w:ascii="Arial" w:hAnsi="Arial" w:cs="Arial"/>
          <w:sz w:val="24"/>
          <w:szCs w:val="24"/>
        </w:rPr>
        <w:t xml:space="preserve"> con </w:t>
      </w:r>
      <w:r w:rsidR="000C469B" w:rsidRPr="000C469B">
        <w:rPr>
          <w:rFonts w:ascii="Arial" w:hAnsi="Arial" w:cs="Arial"/>
          <w:sz w:val="24"/>
          <w:szCs w:val="24"/>
        </w:rPr>
        <w:t>los</w:t>
      </w:r>
      <w:r w:rsidR="00EC4106" w:rsidRPr="000C469B">
        <w:rPr>
          <w:rFonts w:ascii="Arial" w:hAnsi="Arial" w:cs="Arial"/>
          <w:sz w:val="24"/>
          <w:szCs w:val="24"/>
        </w:rPr>
        <w:t xml:space="preserve"> artículos I</w:t>
      </w:r>
      <w:r w:rsidR="000C469B">
        <w:rPr>
          <w:rFonts w:ascii="Arial" w:hAnsi="Arial" w:cs="Arial"/>
          <w:sz w:val="24"/>
          <w:szCs w:val="24"/>
        </w:rPr>
        <w:t>,</w:t>
      </w:r>
      <w:r w:rsidR="00EC4106" w:rsidRPr="000C469B">
        <w:rPr>
          <w:rFonts w:ascii="Arial" w:hAnsi="Arial" w:cs="Arial"/>
          <w:sz w:val="24"/>
          <w:szCs w:val="24"/>
        </w:rPr>
        <w:t xml:space="preserve"> II y IV del titulo preliminar de la ley Nº27972 Ley </w:t>
      </w:r>
      <w:r w:rsidR="000C469B" w:rsidRPr="000C469B">
        <w:rPr>
          <w:rFonts w:ascii="Arial" w:hAnsi="Arial" w:cs="Arial"/>
          <w:sz w:val="24"/>
          <w:szCs w:val="24"/>
        </w:rPr>
        <w:t>orgánica</w:t>
      </w:r>
      <w:r w:rsidR="000C469B">
        <w:rPr>
          <w:rFonts w:ascii="Arial" w:hAnsi="Arial" w:cs="Arial"/>
          <w:sz w:val="24"/>
          <w:szCs w:val="24"/>
        </w:rPr>
        <w:t xml:space="preserve"> de las M</w:t>
      </w:r>
      <w:r w:rsidR="000C469B" w:rsidRPr="000C469B">
        <w:rPr>
          <w:rFonts w:ascii="Arial" w:hAnsi="Arial" w:cs="Arial"/>
          <w:sz w:val="24"/>
          <w:szCs w:val="24"/>
        </w:rPr>
        <w:t>unicipalidad</w:t>
      </w:r>
      <w:r w:rsidR="00EC4106" w:rsidRPr="000C469B">
        <w:rPr>
          <w:rFonts w:ascii="Arial" w:hAnsi="Arial" w:cs="Arial"/>
          <w:sz w:val="24"/>
          <w:szCs w:val="24"/>
        </w:rPr>
        <w:t xml:space="preserve"> provinciales y Distritales son órganos </w:t>
      </w:r>
      <w:r w:rsidR="000C469B">
        <w:rPr>
          <w:rFonts w:ascii="Arial" w:hAnsi="Arial" w:cs="Arial"/>
          <w:sz w:val="24"/>
          <w:szCs w:val="24"/>
        </w:rPr>
        <w:t>de go</w:t>
      </w:r>
      <w:r w:rsidR="00EC4106" w:rsidRPr="000C469B">
        <w:rPr>
          <w:rFonts w:ascii="Arial" w:hAnsi="Arial" w:cs="Arial"/>
          <w:sz w:val="24"/>
          <w:szCs w:val="24"/>
        </w:rPr>
        <w:t xml:space="preserve">bierno local, promotores de desarrollo local, con personería jurídica con derecho </w:t>
      </w:r>
      <w:r w:rsidR="000C469B" w:rsidRPr="000C469B">
        <w:rPr>
          <w:rFonts w:ascii="Arial" w:hAnsi="Arial" w:cs="Arial"/>
          <w:sz w:val="24"/>
          <w:szCs w:val="24"/>
        </w:rPr>
        <w:t>público</w:t>
      </w:r>
      <w:r w:rsidR="00EC4106" w:rsidRPr="000C469B">
        <w:rPr>
          <w:rFonts w:ascii="Arial" w:hAnsi="Arial" w:cs="Arial"/>
          <w:sz w:val="24"/>
          <w:szCs w:val="24"/>
        </w:rPr>
        <w:t xml:space="preserve">, gozan de </w:t>
      </w:r>
      <w:r w:rsidR="000C469B" w:rsidRPr="000C469B">
        <w:rPr>
          <w:rFonts w:ascii="Arial" w:hAnsi="Arial" w:cs="Arial"/>
          <w:sz w:val="24"/>
          <w:szCs w:val="24"/>
        </w:rPr>
        <w:t>autonomía</w:t>
      </w:r>
      <w:r w:rsidR="00EC4106" w:rsidRPr="000C469B">
        <w:rPr>
          <w:rFonts w:ascii="Arial" w:hAnsi="Arial" w:cs="Arial"/>
          <w:sz w:val="24"/>
          <w:szCs w:val="24"/>
        </w:rPr>
        <w:t xml:space="preserve"> política y económica y administrativa en los asuntos de su competencia, </w:t>
      </w:r>
      <w:r w:rsidR="000C469B" w:rsidRPr="000C469B">
        <w:rPr>
          <w:rFonts w:ascii="Arial" w:hAnsi="Arial" w:cs="Arial"/>
          <w:sz w:val="24"/>
          <w:szCs w:val="24"/>
        </w:rPr>
        <w:t>así</w:t>
      </w:r>
      <w:r w:rsidR="00EC4106" w:rsidRPr="000C469B">
        <w:rPr>
          <w:rFonts w:ascii="Arial" w:hAnsi="Arial" w:cs="Arial"/>
          <w:sz w:val="24"/>
          <w:szCs w:val="24"/>
        </w:rPr>
        <w:t xml:space="preserve"> mismo promueve la adecuada prestación de servicios públicos y locales y el desarrollo integral sostenible y </w:t>
      </w:r>
      <w:r w:rsidR="000C469B" w:rsidRPr="000C469B">
        <w:rPr>
          <w:rFonts w:ascii="Arial" w:hAnsi="Arial" w:cs="Arial"/>
          <w:sz w:val="24"/>
          <w:szCs w:val="24"/>
        </w:rPr>
        <w:t>armónico</w:t>
      </w:r>
      <w:r w:rsidR="00EC4106" w:rsidRPr="000C469B">
        <w:rPr>
          <w:rFonts w:ascii="Arial" w:hAnsi="Arial" w:cs="Arial"/>
          <w:sz w:val="24"/>
          <w:szCs w:val="24"/>
        </w:rPr>
        <w:t xml:space="preserve"> de su circunscripción.</w:t>
      </w:r>
    </w:p>
    <w:p w:rsidR="00EC4106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 xml:space="preserve">Que en sus atribuciones conferidas por la Ley </w:t>
      </w:r>
      <w:r w:rsidR="000C469B" w:rsidRPr="000C469B">
        <w:rPr>
          <w:rFonts w:ascii="Arial" w:hAnsi="Arial" w:cs="Arial"/>
          <w:sz w:val="24"/>
          <w:szCs w:val="24"/>
        </w:rPr>
        <w:t>Orgánica</w:t>
      </w:r>
      <w:r w:rsidRPr="000C469B">
        <w:rPr>
          <w:rFonts w:ascii="Arial" w:hAnsi="Arial" w:cs="Arial"/>
          <w:sz w:val="24"/>
          <w:szCs w:val="24"/>
        </w:rPr>
        <w:t xml:space="preserve"> de las Municipalidades Ley Nº 27972 </w:t>
      </w:r>
      <w:r w:rsidR="000C469B" w:rsidRPr="000C469B">
        <w:rPr>
          <w:rFonts w:ascii="Arial" w:hAnsi="Arial" w:cs="Arial"/>
          <w:sz w:val="24"/>
          <w:szCs w:val="24"/>
        </w:rPr>
        <w:t>Artículo</w:t>
      </w:r>
      <w:r w:rsidRPr="000C469B">
        <w:rPr>
          <w:rFonts w:ascii="Arial" w:hAnsi="Arial" w:cs="Arial"/>
          <w:sz w:val="24"/>
          <w:szCs w:val="24"/>
        </w:rPr>
        <w:t xml:space="preserve"> 20 inciso 6 de conformidad con lo dispuesto en la nor</w:t>
      </w:r>
      <w:r w:rsidR="000C469B">
        <w:rPr>
          <w:rFonts w:ascii="Arial" w:hAnsi="Arial" w:cs="Arial"/>
          <w:sz w:val="24"/>
          <w:szCs w:val="24"/>
        </w:rPr>
        <w:t xml:space="preserve">mativa del sistema nacional de </w:t>
      </w:r>
      <w:r w:rsidR="000C469B" w:rsidRPr="000C469B">
        <w:rPr>
          <w:rFonts w:ascii="Arial" w:hAnsi="Arial" w:cs="Arial"/>
          <w:sz w:val="24"/>
          <w:szCs w:val="24"/>
        </w:rPr>
        <w:t>tesorería</w:t>
      </w:r>
    </w:p>
    <w:p w:rsidR="00EC4106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</w:p>
    <w:p w:rsidR="00EC4106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>SE RESUELVE:</w:t>
      </w:r>
    </w:p>
    <w:p w:rsidR="000C469B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>ARTICULO UNICO</w:t>
      </w:r>
      <w:r w:rsidR="000C469B" w:rsidRPr="000C469B">
        <w:rPr>
          <w:rFonts w:ascii="Arial" w:hAnsi="Arial" w:cs="Arial"/>
          <w:sz w:val="24"/>
          <w:szCs w:val="24"/>
        </w:rPr>
        <w:t>: Aprobar</w:t>
      </w:r>
      <w:r w:rsidRPr="000C469B">
        <w:rPr>
          <w:rFonts w:ascii="Arial" w:hAnsi="Arial" w:cs="Arial"/>
          <w:sz w:val="24"/>
          <w:szCs w:val="24"/>
        </w:rPr>
        <w:t xml:space="preserve"> el reporte </w:t>
      </w:r>
      <w:r w:rsidR="000C469B" w:rsidRPr="000C469B">
        <w:rPr>
          <w:rFonts w:ascii="Arial" w:hAnsi="Arial" w:cs="Arial"/>
          <w:sz w:val="24"/>
          <w:szCs w:val="24"/>
        </w:rPr>
        <w:t>“Anexo</w:t>
      </w:r>
      <w:r w:rsidRPr="000C469B">
        <w:rPr>
          <w:rFonts w:ascii="Arial" w:hAnsi="Arial" w:cs="Arial"/>
          <w:sz w:val="24"/>
          <w:szCs w:val="24"/>
        </w:rPr>
        <w:t xml:space="preserve"> de Responsables de Manejo de Cuentas Bancarias de la fecha 25/01/2019</w:t>
      </w:r>
      <w:r w:rsidR="000C469B" w:rsidRPr="000C469B">
        <w:rPr>
          <w:rFonts w:ascii="Arial" w:hAnsi="Arial" w:cs="Arial"/>
          <w:sz w:val="24"/>
          <w:szCs w:val="24"/>
        </w:rPr>
        <w:t>, que</w:t>
      </w:r>
      <w:r w:rsidRPr="000C469B">
        <w:rPr>
          <w:rFonts w:ascii="Arial" w:hAnsi="Arial" w:cs="Arial"/>
          <w:sz w:val="24"/>
          <w:szCs w:val="24"/>
        </w:rPr>
        <w:t xml:space="preserve"> detalla los responsables titulares y suplentes para </w:t>
      </w:r>
      <w:r w:rsidR="000C469B" w:rsidRPr="000C469B">
        <w:rPr>
          <w:rFonts w:ascii="Arial" w:hAnsi="Arial" w:cs="Arial"/>
          <w:sz w:val="24"/>
          <w:szCs w:val="24"/>
        </w:rPr>
        <w:t>el</w:t>
      </w:r>
      <w:r w:rsidRPr="000C469B">
        <w:rPr>
          <w:rFonts w:ascii="Arial" w:hAnsi="Arial" w:cs="Arial"/>
          <w:sz w:val="24"/>
          <w:szCs w:val="24"/>
        </w:rPr>
        <w:t xml:space="preserve"> manejo de cuentas bancarias de la Municipalidad Distrital de Paras</w:t>
      </w:r>
      <w:r w:rsidR="000C469B" w:rsidRPr="000C469B">
        <w:rPr>
          <w:rFonts w:ascii="Arial" w:hAnsi="Arial" w:cs="Arial"/>
          <w:sz w:val="24"/>
          <w:szCs w:val="24"/>
        </w:rPr>
        <w:t>, los cuales forman</w:t>
      </w:r>
      <w:r w:rsidR="000551E4">
        <w:rPr>
          <w:rFonts w:ascii="Arial" w:hAnsi="Arial" w:cs="Arial"/>
          <w:sz w:val="24"/>
          <w:szCs w:val="24"/>
        </w:rPr>
        <w:t xml:space="preserve"> parte</w:t>
      </w:r>
      <w:r w:rsidR="000C469B" w:rsidRPr="000C469B">
        <w:rPr>
          <w:rFonts w:ascii="Arial" w:hAnsi="Arial" w:cs="Arial"/>
          <w:sz w:val="24"/>
          <w:szCs w:val="24"/>
        </w:rPr>
        <w:t xml:space="preserve"> integrante de</w:t>
      </w:r>
      <w:r w:rsidR="000551E4">
        <w:rPr>
          <w:rFonts w:ascii="Arial" w:hAnsi="Arial" w:cs="Arial"/>
          <w:sz w:val="24"/>
          <w:szCs w:val="24"/>
        </w:rPr>
        <w:t xml:space="preserve"> la</w:t>
      </w:r>
      <w:r w:rsidR="000C469B" w:rsidRPr="000C469B">
        <w:rPr>
          <w:rFonts w:ascii="Arial" w:hAnsi="Arial" w:cs="Arial"/>
          <w:sz w:val="24"/>
          <w:szCs w:val="24"/>
        </w:rPr>
        <w:t xml:space="preserve"> presente Resolución</w:t>
      </w:r>
    </w:p>
    <w:p w:rsidR="000C469B" w:rsidRPr="000C469B" w:rsidRDefault="000C469B" w:rsidP="006B6B65">
      <w:pPr>
        <w:jc w:val="both"/>
        <w:rPr>
          <w:rFonts w:ascii="Arial" w:hAnsi="Arial" w:cs="Arial"/>
          <w:sz w:val="24"/>
          <w:szCs w:val="24"/>
        </w:rPr>
      </w:pPr>
    </w:p>
    <w:p w:rsidR="000C469B" w:rsidRPr="000C469B" w:rsidRDefault="000C469B" w:rsidP="006B6B65">
      <w:pPr>
        <w:jc w:val="both"/>
        <w:rPr>
          <w:rFonts w:ascii="Arial" w:hAnsi="Arial" w:cs="Arial"/>
          <w:sz w:val="24"/>
          <w:szCs w:val="24"/>
        </w:rPr>
      </w:pPr>
    </w:p>
    <w:p w:rsidR="000C469B" w:rsidRPr="000C469B" w:rsidRDefault="000C469B" w:rsidP="006B6B65">
      <w:pPr>
        <w:jc w:val="both"/>
        <w:rPr>
          <w:rFonts w:ascii="Arial" w:hAnsi="Arial" w:cs="Arial"/>
          <w:sz w:val="24"/>
          <w:szCs w:val="24"/>
        </w:rPr>
      </w:pPr>
    </w:p>
    <w:p w:rsidR="00EC4106" w:rsidRPr="000C469B" w:rsidRDefault="000C469B" w:rsidP="006B6B65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>Regístrese y Comuníquese</w:t>
      </w:r>
      <w:r w:rsidR="00EC4106" w:rsidRPr="000C469B">
        <w:rPr>
          <w:rFonts w:ascii="Arial" w:hAnsi="Arial" w:cs="Arial"/>
          <w:sz w:val="24"/>
          <w:szCs w:val="24"/>
        </w:rPr>
        <w:t xml:space="preserve"> </w:t>
      </w:r>
    </w:p>
    <w:p w:rsidR="00EC4106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</w:p>
    <w:p w:rsidR="00EC4106" w:rsidRPr="000C469B" w:rsidRDefault="00EC4106" w:rsidP="006B6B65">
      <w:pPr>
        <w:jc w:val="both"/>
        <w:rPr>
          <w:rFonts w:ascii="Arial" w:hAnsi="Arial" w:cs="Arial"/>
          <w:sz w:val="24"/>
          <w:szCs w:val="24"/>
        </w:rPr>
      </w:pPr>
    </w:p>
    <w:p w:rsidR="0062327C" w:rsidRPr="000C469B" w:rsidRDefault="00EC4106" w:rsidP="000C469B">
      <w:pPr>
        <w:jc w:val="both"/>
        <w:rPr>
          <w:rFonts w:ascii="Arial" w:hAnsi="Arial" w:cs="Arial"/>
          <w:sz w:val="24"/>
          <w:szCs w:val="24"/>
        </w:rPr>
      </w:pPr>
      <w:r w:rsidRPr="000C469B">
        <w:rPr>
          <w:rFonts w:ascii="Arial" w:hAnsi="Arial" w:cs="Arial"/>
          <w:sz w:val="24"/>
          <w:szCs w:val="24"/>
        </w:rPr>
        <w:t xml:space="preserve"> </w:t>
      </w:r>
    </w:p>
    <w:p w:rsidR="0062327C" w:rsidRPr="000C469B" w:rsidRDefault="0062327C" w:rsidP="008C4287">
      <w:pPr>
        <w:rPr>
          <w:rFonts w:ascii="Arial" w:hAnsi="Arial" w:cs="Arial"/>
          <w:sz w:val="24"/>
          <w:szCs w:val="24"/>
        </w:rPr>
      </w:pPr>
    </w:p>
    <w:p w:rsidR="0062327C" w:rsidRPr="000C469B" w:rsidRDefault="0062327C" w:rsidP="008C4287">
      <w:pPr>
        <w:rPr>
          <w:rFonts w:ascii="Arial" w:hAnsi="Arial" w:cs="Arial"/>
          <w:sz w:val="24"/>
          <w:szCs w:val="24"/>
        </w:rPr>
      </w:pPr>
    </w:p>
    <w:p w:rsidR="0062327C" w:rsidRDefault="0062327C" w:rsidP="008C4287"/>
    <w:p w:rsidR="0062327C" w:rsidRDefault="0062327C" w:rsidP="008C4287"/>
    <w:p w:rsidR="0062327C" w:rsidRDefault="0062327C" w:rsidP="008C4287">
      <w:bookmarkStart w:id="0" w:name="_GoBack"/>
      <w:bookmarkEnd w:id="0"/>
    </w:p>
    <w:p w:rsidR="0062327C" w:rsidRDefault="0062327C" w:rsidP="008C4287"/>
    <w:p w:rsidR="0062327C" w:rsidRDefault="0062327C" w:rsidP="008C4287"/>
    <w:p w:rsidR="002454D7" w:rsidRDefault="002454D7" w:rsidP="008C4287"/>
    <w:p w:rsidR="002454D7" w:rsidRDefault="002454D7" w:rsidP="008C4287"/>
    <w:p w:rsidR="0062327C" w:rsidRDefault="0062327C" w:rsidP="008C4287"/>
    <w:p w:rsidR="0062327C" w:rsidRDefault="0062327C" w:rsidP="008C4287"/>
    <w:p w:rsidR="001756DC" w:rsidRDefault="00867FCF" w:rsidP="008C4287">
      <w:r>
        <w:lastRenderedPageBreak/>
        <w:t xml:space="preserve">                                                                                                                    P</w:t>
      </w:r>
      <w:r w:rsidR="000C469B">
        <w:t xml:space="preserve">aras 25 </w:t>
      </w:r>
      <w:r w:rsidR="001756DC">
        <w:t xml:space="preserve">de </w:t>
      </w:r>
      <w:r w:rsidR="000C469B">
        <w:t>enero</w:t>
      </w:r>
      <w:r w:rsidR="001756DC">
        <w:t xml:space="preserve"> 2019</w:t>
      </w:r>
    </w:p>
    <w:p w:rsidR="0062327C" w:rsidRDefault="0062327C" w:rsidP="008C4287"/>
    <w:p w:rsidR="001756DC" w:rsidRPr="00CF4216" w:rsidRDefault="001756DC" w:rsidP="008C4287">
      <w:pPr>
        <w:rPr>
          <w:b/>
          <w:sz w:val="28"/>
          <w:szCs w:val="28"/>
          <w:u w:val="single"/>
        </w:rPr>
      </w:pPr>
      <w:r w:rsidRPr="00CF4216">
        <w:rPr>
          <w:b/>
          <w:sz w:val="28"/>
          <w:szCs w:val="28"/>
          <w:u w:val="single"/>
        </w:rPr>
        <w:t>OFICIO N° 23-2019-MDP/A</w:t>
      </w:r>
    </w:p>
    <w:p w:rsidR="0062327C" w:rsidRPr="00CF4216" w:rsidRDefault="0062327C" w:rsidP="008C4287">
      <w:pPr>
        <w:rPr>
          <w:b/>
          <w:sz w:val="28"/>
          <w:szCs w:val="28"/>
          <w:u w:val="single"/>
        </w:rPr>
      </w:pPr>
    </w:p>
    <w:p w:rsidR="001756DC" w:rsidRPr="00CF4216" w:rsidRDefault="00867FCF" w:rsidP="00867FCF">
      <w:pPr>
        <w:pStyle w:val="Sinespaciado"/>
        <w:rPr>
          <w:b/>
          <w:sz w:val="28"/>
          <w:szCs w:val="28"/>
        </w:rPr>
      </w:pPr>
      <w:r w:rsidRPr="00CF4216">
        <w:rPr>
          <w:b/>
          <w:sz w:val="28"/>
          <w:szCs w:val="28"/>
        </w:rPr>
        <w:t xml:space="preserve">SEÑOR:            </w:t>
      </w:r>
      <w:r w:rsidR="001756DC" w:rsidRPr="00CF4216">
        <w:rPr>
          <w:b/>
          <w:sz w:val="28"/>
          <w:szCs w:val="28"/>
        </w:rPr>
        <w:t xml:space="preserve"> JORGE ENRIQUE SIU RIVAS</w:t>
      </w:r>
    </w:p>
    <w:p w:rsidR="001756DC" w:rsidRPr="00CF4216" w:rsidRDefault="00867FCF" w:rsidP="00867FCF">
      <w:pPr>
        <w:pStyle w:val="Sinespaciado"/>
        <w:rPr>
          <w:sz w:val="28"/>
          <w:szCs w:val="28"/>
        </w:rPr>
      </w:pPr>
      <w:r w:rsidRPr="00CF4216">
        <w:rPr>
          <w:sz w:val="28"/>
          <w:szCs w:val="28"/>
        </w:rPr>
        <w:t xml:space="preserve">                            </w:t>
      </w:r>
      <w:r w:rsidR="001756DC" w:rsidRPr="00CF4216">
        <w:rPr>
          <w:sz w:val="28"/>
          <w:szCs w:val="28"/>
        </w:rPr>
        <w:t>Dir</w:t>
      </w:r>
      <w:r w:rsidR="005B2EB2" w:rsidRPr="00CF4216">
        <w:rPr>
          <w:sz w:val="28"/>
          <w:szCs w:val="28"/>
        </w:rPr>
        <w:t>ector</w:t>
      </w:r>
      <w:r w:rsidR="000C469B">
        <w:rPr>
          <w:sz w:val="28"/>
          <w:szCs w:val="28"/>
        </w:rPr>
        <w:t xml:space="preserve"> general de endeudamiento de</w:t>
      </w:r>
      <w:r w:rsidR="001756DC" w:rsidRPr="00CF4216">
        <w:rPr>
          <w:sz w:val="28"/>
          <w:szCs w:val="28"/>
        </w:rPr>
        <w:t xml:space="preserve"> tesoro Público</w:t>
      </w:r>
    </w:p>
    <w:p w:rsidR="00867FCF" w:rsidRPr="00CF4216" w:rsidRDefault="00867FCF" w:rsidP="00867FCF">
      <w:pPr>
        <w:pStyle w:val="Sinespaciado"/>
        <w:rPr>
          <w:sz w:val="28"/>
          <w:szCs w:val="28"/>
        </w:rPr>
      </w:pPr>
    </w:p>
    <w:p w:rsidR="00CF4216" w:rsidRDefault="00867FCF" w:rsidP="00867FCF">
      <w:pPr>
        <w:pStyle w:val="Sinespaciado"/>
        <w:rPr>
          <w:sz w:val="28"/>
          <w:szCs w:val="28"/>
        </w:rPr>
      </w:pPr>
      <w:r w:rsidRPr="00CF4216">
        <w:rPr>
          <w:b/>
          <w:sz w:val="28"/>
          <w:szCs w:val="28"/>
        </w:rPr>
        <w:t>ASUNTO</w:t>
      </w:r>
      <w:r w:rsidR="001756DC" w:rsidRPr="00CF4216">
        <w:rPr>
          <w:b/>
          <w:sz w:val="28"/>
          <w:szCs w:val="28"/>
        </w:rPr>
        <w:t>:</w:t>
      </w:r>
      <w:r w:rsidRPr="00CF4216">
        <w:rPr>
          <w:sz w:val="28"/>
          <w:szCs w:val="28"/>
        </w:rPr>
        <w:t xml:space="preserve">         </w:t>
      </w:r>
      <w:r w:rsidR="001756DC" w:rsidRPr="00CF4216">
        <w:rPr>
          <w:sz w:val="28"/>
          <w:szCs w:val="28"/>
        </w:rPr>
        <w:t xml:space="preserve"> Remito a los nuevos responsables del manejo de las </w:t>
      </w:r>
    </w:p>
    <w:p w:rsidR="009E79AA" w:rsidRDefault="00CF4216" w:rsidP="009E79AA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9A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CF4216">
        <w:rPr>
          <w:sz w:val="28"/>
          <w:szCs w:val="28"/>
        </w:rPr>
        <w:t>Cuentas</w:t>
      </w:r>
      <w:r w:rsidR="001756DC" w:rsidRPr="00CF4216">
        <w:rPr>
          <w:sz w:val="28"/>
          <w:szCs w:val="28"/>
        </w:rPr>
        <w:t xml:space="preserve"> bancarias de la</w:t>
      </w:r>
      <w:r w:rsidR="009E79AA">
        <w:rPr>
          <w:sz w:val="28"/>
          <w:szCs w:val="28"/>
        </w:rPr>
        <w:t xml:space="preserve"> </w:t>
      </w:r>
      <w:r w:rsidR="009E79AA" w:rsidRPr="00CF4216">
        <w:rPr>
          <w:sz w:val="28"/>
          <w:szCs w:val="28"/>
        </w:rPr>
        <w:t xml:space="preserve">Unidad ejecutora 300458 de la </w:t>
      </w:r>
      <w:r w:rsidR="009E79AA">
        <w:rPr>
          <w:sz w:val="28"/>
          <w:szCs w:val="28"/>
        </w:rPr>
        <w:t xml:space="preserve"> </w:t>
      </w:r>
    </w:p>
    <w:p w:rsidR="009E79AA" w:rsidRDefault="009E79AA" w:rsidP="009E79AA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F4216">
        <w:rPr>
          <w:sz w:val="28"/>
          <w:szCs w:val="28"/>
        </w:rPr>
        <w:t>Municipalidad Distrital de</w:t>
      </w:r>
      <w:r>
        <w:rPr>
          <w:sz w:val="28"/>
          <w:szCs w:val="28"/>
        </w:rPr>
        <w:t xml:space="preserve"> Paras – Cangallo-Ayacucho</w:t>
      </w:r>
    </w:p>
    <w:p w:rsidR="00867FCF" w:rsidRPr="00CF4216" w:rsidRDefault="00867FCF" w:rsidP="00867FCF">
      <w:pPr>
        <w:pStyle w:val="Sinespaciado"/>
        <w:rPr>
          <w:sz w:val="28"/>
          <w:szCs w:val="28"/>
        </w:rPr>
      </w:pPr>
    </w:p>
    <w:p w:rsidR="001756DC" w:rsidRPr="00CF4216" w:rsidRDefault="001756DC" w:rsidP="009E79AA">
      <w:pPr>
        <w:pStyle w:val="Sinespaciado"/>
        <w:rPr>
          <w:sz w:val="28"/>
          <w:szCs w:val="28"/>
        </w:rPr>
      </w:pPr>
      <w:r w:rsidRPr="00CF4216">
        <w:rPr>
          <w:sz w:val="28"/>
          <w:szCs w:val="28"/>
        </w:rPr>
        <w:t xml:space="preserve"> </w:t>
      </w:r>
      <w:r w:rsidR="00867FCF" w:rsidRPr="00CF4216">
        <w:rPr>
          <w:sz w:val="28"/>
          <w:szCs w:val="28"/>
        </w:rPr>
        <w:t xml:space="preserve">    </w:t>
      </w:r>
      <w:r w:rsidR="009E79AA">
        <w:rPr>
          <w:sz w:val="28"/>
          <w:szCs w:val="28"/>
        </w:rPr>
        <w:t xml:space="preserve">      </w:t>
      </w:r>
      <w:r w:rsidR="00867FCF" w:rsidRPr="00CF4216">
        <w:rPr>
          <w:sz w:val="28"/>
          <w:szCs w:val="28"/>
        </w:rPr>
        <w:t xml:space="preserve">       </w:t>
      </w:r>
    </w:p>
    <w:p w:rsidR="001756DC" w:rsidRPr="00CF4216" w:rsidRDefault="00054067" w:rsidP="008C4287">
      <w:pPr>
        <w:rPr>
          <w:sz w:val="28"/>
          <w:szCs w:val="28"/>
        </w:rPr>
      </w:pPr>
      <w:r w:rsidRPr="00CF4216">
        <w:rPr>
          <w:sz w:val="28"/>
          <w:szCs w:val="28"/>
        </w:rPr>
        <w:t xml:space="preserve">                           </w:t>
      </w:r>
    </w:p>
    <w:p w:rsidR="001756DC" w:rsidRPr="00CF4216" w:rsidRDefault="00867FCF" w:rsidP="008C4287">
      <w:pPr>
        <w:rPr>
          <w:sz w:val="28"/>
          <w:szCs w:val="28"/>
        </w:rPr>
      </w:pPr>
      <w:r w:rsidRPr="00CF4216">
        <w:rPr>
          <w:sz w:val="28"/>
          <w:szCs w:val="28"/>
        </w:rPr>
        <w:t xml:space="preserve">                          </w:t>
      </w:r>
      <w:r w:rsidR="001756DC" w:rsidRPr="00CF4216">
        <w:rPr>
          <w:sz w:val="28"/>
          <w:szCs w:val="28"/>
        </w:rPr>
        <w:t>Es singularmente grat</w:t>
      </w:r>
      <w:r w:rsidR="00163960" w:rsidRPr="00CF4216">
        <w:rPr>
          <w:sz w:val="28"/>
          <w:szCs w:val="28"/>
        </w:rPr>
        <w:t xml:space="preserve">o dirigirme a su digna </w:t>
      </w:r>
      <w:r w:rsidRPr="00CF4216">
        <w:rPr>
          <w:sz w:val="28"/>
          <w:szCs w:val="28"/>
        </w:rPr>
        <w:t>persona,</w:t>
      </w:r>
      <w:r w:rsidR="00163960" w:rsidRPr="00CF4216">
        <w:rPr>
          <w:sz w:val="28"/>
          <w:szCs w:val="28"/>
        </w:rPr>
        <w:t xml:space="preserve"> y ala ves hago llegar mis cordiales y sinceros saludos a nombre de la Municipalidad Distrital de </w:t>
      </w:r>
      <w:r w:rsidRPr="00CF4216">
        <w:rPr>
          <w:sz w:val="28"/>
          <w:szCs w:val="28"/>
        </w:rPr>
        <w:t>Paras,</w:t>
      </w:r>
      <w:r w:rsidR="00163960" w:rsidRPr="00CF4216">
        <w:rPr>
          <w:sz w:val="28"/>
          <w:szCs w:val="28"/>
        </w:rPr>
        <w:t xml:space="preserve"> en seguida por medio del presente me cabe de conocer a los nuevos responsables del manejo de las cuentas bancarias de la unidad ejecutora 3000458</w:t>
      </w:r>
      <w:r w:rsidR="00541C53">
        <w:rPr>
          <w:sz w:val="28"/>
          <w:szCs w:val="28"/>
        </w:rPr>
        <w:t xml:space="preserve"> </w:t>
      </w:r>
      <w:r w:rsidR="00163960" w:rsidRPr="00CF4216">
        <w:rPr>
          <w:sz w:val="28"/>
          <w:szCs w:val="28"/>
        </w:rPr>
        <w:t>de la Municipalidad Distrital de Paras – Cangallo –</w:t>
      </w:r>
      <w:r w:rsidR="00054067" w:rsidRPr="00CF4216">
        <w:rPr>
          <w:sz w:val="28"/>
          <w:szCs w:val="28"/>
        </w:rPr>
        <w:t>Ayacucho.</w:t>
      </w:r>
    </w:p>
    <w:p w:rsidR="00163960" w:rsidRPr="00CF4216" w:rsidRDefault="00163960" w:rsidP="008C4287">
      <w:pPr>
        <w:rPr>
          <w:sz w:val="28"/>
          <w:szCs w:val="28"/>
        </w:rPr>
      </w:pPr>
      <w:r w:rsidRPr="00CF4216">
        <w:rPr>
          <w:sz w:val="28"/>
          <w:szCs w:val="28"/>
        </w:rPr>
        <w:t xml:space="preserve">Es </w:t>
      </w:r>
      <w:r w:rsidR="00867FCF" w:rsidRPr="00CF4216">
        <w:rPr>
          <w:sz w:val="28"/>
          <w:szCs w:val="28"/>
        </w:rPr>
        <w:t>ocasión</w:t>
      </w:r>
      <w:r w:rsidRPr="00CF4216">
        <w:rPr>
          <w:sz w:val="28"/>
          <w:szCs w:val="28"/>
        </w:rPr>
        <w:t xml:space="preserve"> y la oportunidad para expresarle las nuestras y estima personal </w:t>
      </w:r>
    </w:p>
    <w:p w:rsidR="00054067" w:rsidRPr="00CF4216" w:rsidRDefault="00054067" w:rsidP="008C4287">
      <w:pPr>
        <w:rPr>
          <w:sz w:val="28"/>
          <w:szCs w:val="28"/>
        </w:rPr>
      </w:pPr>
    </w:p>
    <w:p w:rsidR="00163960" w:rsidRPr="00CF4216" w:rsidRDefault="00867FCF" w:rsidP="008C4287">
      <w:pPr>
        <w:rPr>
          <w:sz w:val="28"/>
          <w:szCs w:val="28"/>
        </w:rPr>
      </w:pPr>
      <w:r w:rsidRPr="00CF4216">
        <w:rPr>
          <w:sz w:val="28"/>
          <w:szCs w:val="28"/>
        </w:rPr>
        <w:t>Adjunto:</w:t>
      </w:r>
    </w:p>
    <w:p w:rsidR="00163960" w:rsidRPr="00CF4216" w:rsidRDefault="00163960" w:rsidP="00163960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F4216">
        <w:rPr>
          <w:sz w:val="28"/>
          <w:szCs w:val="28"/>
        </w:rPr>
        <w:t>Resolución de alcaldía N° 01</w:t>
      </w:r>
      <w:r w:rsidR="000C469B">
        <w:rPr>
          <w:sz w:val="28"/>
          <w:szCs w:val="28"/>
        </w:rPr>
        <w:t>4</w:t>
      </w:r>
      <w:r w:rsidRPr="00CF4216">
        <w:rPr>
          <w:sz w:val="28"/>
          <w:szCs w:val="28"/>
        </w:rPr>
        <w:t>-2019 MDP/A</w:t>
      </w:r>
    </w:p>
    <w:p w:rsidR="00163960" w:rsidRPr="00CF4216" w:rsidRDefault="00163960" w:rsidP="00163960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F4216">
        <w:rPr>
          <w:sz w:val="28"/>
          <w:szCs w:val="28"/>
        </w:rPr>
        <w:t>Anexo de los responsables del manejo de las cuentas bancarias.</w:t>
      </w:r>
    </w:p>
    <w:p w:rsidR="00163960" w:rsidRPr="00CF4216" w:rsidRDefault="00163960" w:rsidP="00163960">
      <w:pPr>
        <w:rPr>
          <w:sz w:val="28"/>
          <w:szCs w:val="28"/>
        </w:rPr>
      </w:pPr>
    </w:p>
    <w:p w:rsidR="00163960" w:rsidRPr="00CF4216" w:rsidRDefault="00163960" w:rsidP="00163960">
      <w:pPr>
        <w:rPr>
          <w:sz w:val="28"/>
          <w:szCs w:val="28"/>
        </w:rPr>
      </w:pPr>
    </w:p>
    <w:p w:rsidR="00163960" w:rsidRPr="00CF4216" w:rsidRDefault="00867FCF" w:rsidP="00163960">
      <w:pPr>
        <w:rPr>
          <w:sz w:val="28"/>
          <w:szCs w:val="28"/>
        </w:rPr>
      </w:pPr>
      <w:r w:rsidRPr="00CF4216">
        <w:rPr>
          <w:sz w:val="28"/>
          <w:szCs w:val="28"/>
        </w:rPr>
        <w:t xml:space="preserve">                                                           </w:t>
      </w:r>
      <w:r w:rsidR="00163960" w:rsidRPr="00CF4216">
        <w:rPr>
          <w:sz w:val="28"/>
          <w:szCs w:val="28"/>
        </w:rPr>
        <w:t xml:space="preserve">Atentamente, </w:t>
      </w:r>
    </w:p>
    <w:p w:rsidR="005B2EB2" w:rsidRPr="00CF4216" w:rsidRDefault="005B2EB2" w:rsidP="008C4287">
      <w:pPr>
        <w:rPr>
          <w:sz w:val="28"/>
          <w:szCs w:val="28"/>
        </w:rPr>
      </w:pPr>
    </w:p>
    <w:p w:rsidR="005B2EB2" w:rsidRPr="00CF4216" w:rsidRDefault="005B2EB2" w:rsidP="005B2EB2">
      <w:pPr>
        <w:rPr>
          <w:sz w:val="28"/>
          <w:szCs w:val="28"/>
        </w:rPr>
      </w:pPr>
    </w:p>
    <w:p w:rsidR="005B2EB2" w:rsidRPr="005B2EB2" w:rsidRDefault="005B2EB2" w:rsidP="005B2EB2"/>
    <w:p w:rsidR="005B2EB2" w:rsidRPr="005B2EB2" w:rsidRDefault="005B2EB2" w:rsidP="005B2EB2"/>
    <w:p w:rsidR="005B2EB2" w:rsidRPr="005B2EB2" w:rsidRDefault="005B2EB2" w:rsidP="005B2EB2"/>
    <w:p w:rsidR="001756DC" w:rsidRPr="005B2EB2" w:rsidRDefault="001756DC" w:rsidP="00D32FCB">
      <w:pPr>
        <w:tabs>
          <w:tab w:val="left" w:pos="1785"/>
          <w:tab w:val="left" w:pos="3405"/>
        </w:tabs>
      </w:pPr>
    </w:p>
    <w:sectPr w:rsidR="001756DC" w:rsidRPr="005B2EB2" w:rsidSect="008C4287">
      <w:headerReference w:type="default" r:id="rId8"/>
      <w:footerReference w:type="default" r:id="rId9"/>
      <w:pgSz w:w="11906" w:h="16838"/>
      <w:pgMar w:top="1417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EB" w:rsidRDefault="000224EB" w:rsidP="008C4287">
      <w:r>
        <w:separator/>
      </w:r>
    </w:p>
  </w:endnote>
  <w:endnote w:type="continuationSeparator" w:id="0">
    <w:p w:rsidR="000224EB" w:rsidRDefault="000224EB" w:rsidP="008C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B2" w:rsidRDefault="0062327C">
    <w:pPr>
      <w:pStyle w:val="Piedepgina"/>
    </w:pPr>
    <w:r w:rsidRPr="00B621C3">
      <w:rPr>
        <w:rFonts w:ascii="Arial" w:hAnsi="Arial" w:cs="Arial"/>
        <w:noProof/>
        <w:color w:val="FF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A98914" wp14:editId="65FC8800">
              <wp:simplePos x="0" y="0"/>
              <wp:positionH relativeFrom="column">
                <wp:posOffset>-308610</wp:posOffset>
              </wp:positionH>
              <wp:positionV relativeFrom="paragraph">
                <wp:posOffset>-38100</wp:posOffset>
              </wp:positionV>
              <wp:extent cx="6324600" cy="28575"/>
              <wp:effectExtent l="0" t="0" r="19050" b="2857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24600" cy="28575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EA330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-3pt" to="47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" strokecolor="red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2A21656" wp14:editId="6F3F92EB">
              <wp:extent cx="2352675" cy="1404620"/>
              <wp:effectExtent l="0" t="0" r="9525" b="0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27C" w:rsidRDefault="0062327C" w:rsidP="0062327C">
                          <w:r>
                            <w:t>Municipalidad Distrital de Paras</w:t>
                          </w:r>
                        </w:p>
                        <w:p w:rsidR="0062327C" w:rsidRDefault="0062327C" w:rsidP="0062327C">
                          <w:r>
                            <w:t>Plaza Principal s/n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A216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width:185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" stroked="f">
              <v:textbox style="mso-fit-shape-to-text:t">
                <w:txbxContent>
                  <w:p w:rsidR="0062327C" w:rsidRDefault="0062327C" w:rsidP="0062327C">
                    <w:r>
                      <w:t>Municipalidad Distrital de Paras</w:t>
                    </w:r>
                  </w:p>
                  <w:p w:rsidR="0062327C" w:rsidRDefault="0062327C" w:rsidP="0062327C">
                    <w:r>
                      <w:t>Plaza Principal s/n</w:t>
                    </w:r>
                  </w:p>
                </w:txbxContent>
              </v:textbox>
              <w10:anchorlock/>
            </v:shape>
          </w:pict>
        </mc:Fallback>
      </mc:AlternateContent>
    </w:r>
    <w:r w:rsidR="005B2EB2">
      <w:rPr>
        <w:noProof/>
      </w:rPr>
      <mc:AlternateContent>
        <mc:Choice Requires="wps">
          <w:drawing>
            <wp:inline distT="0" distB="0" distL="0" distR="0">
              <wp:extent cx="2952750" cy="1404620"/>
              <wp:effectExtent l="0" t="0" r="0" b="0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27C" w:rsidRDefault="0062327C">
                          <w:r>
                            <w:t>Oficina de Coordinación – Huamanga-Ayacucho</w:t>
                          </w:r>
                        </w:p>
                        <w:p w:rsidR="0062327C" w:rsidRDefault="0062327C">
                          <w:proofErr w:type="spellStart"/>
                          <w:r>
                            <w:t>Asoc</w:t>
                          </w:r>
                          <w:proofErr w:type="spellEnd"/>
                          <w:r>
                            <w:t xml:space="preserve">. Los Licenciados </w:t>
                          </w:r>
                          <w:proofErr w:type="spellStart"/>
                          <w:r>
                            <w:t>Mz</w:t>
                          </w:r>
                          <w:proofErr w:type="spellEnd"/>
                          <w:r>
                            <w:t xml:space="preserve">. C  </w:t>
                          </w:r>
                          <w:proofErr w:type="spellStart"/>
                          <w:r>
                            <w:t>Lt</w:t>
                          </w:r>
                          <w:proofErr w:type="spellEnd"/>
                          <w:r>
                            <w:t>. 13 (066-285998)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_x0000_s1029" type="#_x0000_t202" style="width:23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" stroked="f">
              <v:textbox style="mso-fit-shape-to-text:t">
                <w:txbxContent>
                  <w:p w:rsidR="0062327C" w:rsidRDefault="0062327C">
                    <w:r>
                      <w:t>Oficina de Coordinación – Huamanga-Ayacucho</w:t>
                    </w:r>
                  </w:p>
                  <w:p w:rsidR="0062327C" w:rsidRDefault="0062327C">
                    <w:proofErr w:type="spellStart"/>
                    <w:r>
                      <w:t>Asoc</w:t>
                    </w:r>
                    <w:proofErr w:type="spellEnd"/>
                    <w:r>
                      <w:t xml:space="preserve">. Los Licenciados </w:t>
                    </w:r>
                    <w:proofErr w:type="spellStart"/>
                    <w:r>
                      <w:t>Mz</w:t>
                    </w:r>
                    <w:proofErr w:type="spellEnd"/>
                    <w:r>
                      <w:t xml:space="preserve">. C  </w:t>
                    </w:r>
                    <w:proofErr w:type="spellStart"/>
                    <w:r>
                      <w:t>Lt</w:t>
                    </w:r>
                    <w:proofErr w:type="spellEnd"/>
                    <w:r>
                      <w:t>. 13 (066-285998)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EB" w:rsidRDefault="000224EB" w:rsidP="008C4287">
      <w:r>
        <w:separator/>
      </w:r>
    </w:p>
  </w:footnote>
  <w:footnote w:type="continuationSeparator" w:id="0">
    <w:p w:rsidR="000224EB" w:rsidRDefault="000224EB" w:rsidP="008C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87" w:rsidRDefault="00B621C3" w:rsidP="008C4287">
    <w:pPr>
      <w:pStyle w:val="Subttulo"/>
      <w:rPr>
        <w:rFonts w:ascii="Bookman Old Style" w:hAnsi="Bookman Old Style" w:cs="Arial"/>
        <w:b/>
        <w:i w:val="0"/>
      </w:rPr>
    </w:pPr>
    <w:r w:rsidRPr="00C105AB">
      <w:rPr>
        <w:noProof/>
      </w:rPr>
      <w:drawing>
        <wp:anchor distT="0" distB="0" distL="114300" distR="114300" simplePos="0" relativeHeight="251659264" behindDoc="0" locked="0" layoutInCell="1" allowOverlap="1" wp14:anchorId="3570597E" wp14:editId="3226181B">
          <wp:simplePos x="0" y="0"/>
          <wp:positionH relativeFrom="column">
            <wp:posOffset>5263515</wp:posOffset>
          </wp:positionH>
          <wp:positionV relativeFrom="paragraph">
            <wp:posOffset>48260</wp:posOffset>
          </wp:positionV>
          <wp:extent cx="800100" cy="857250"/>
          <wp:effectExtent l="0" t="0" r="0" b="0"/>
          <wp:wrapThrough wrapText="bothSides">
            <wp:wrapPolygon edited="0">
              <wp:start x="1029" y="0"/>
              <wp:lineTo x="0" y="2880"/>
              <wp:lineTo x="0" y="18720"/>
              <wp:lineTo x="4114" y="21120"/>
              <wp:lineTo x="8743" y="21120"/>
              <wp:lineTo x="12857" y="21120"/>
              <wp:lineTo x="17486" y="21120"/>
              <wp:lineTo x="21086" y="19200"/>
              <wp:lineTo x="21086" y="2880"/>
              <wp:lineTo x="20057" y="0"/>
              <wp:lineTo x="1029" y="0"/>
            </wp:wrapPolygon>
          </wp:wrapThrough>
          <wp:docPr id="57" name="Imagen 57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46A61A94" wp14:editId="6D5685D1">
          <wp:simplePos x="0" y="0"/>
          <wp:positionH relativeFrom="column">
            <wp:posOffset>-660400</wp:posOffset>
          </wp:positionH>
          <wp:positionV relativeFrom="paragraph">
            <wp:posOffset>-56515</wp:posOffset>
          </wp:positionV>
          <wp:extent cx="1078230" cy="1000125"/>
          <wp:effectExtent l="0" t="0" r="7620" b="952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C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88BE7" wp14:editId="7EFBE2D3">
              <wp:simplePos x="0" y="0"/>
              <wp:positionH relativeFrom="column">
                <wp:posOffset>405765</wp:posOffset>
              </wp:positionH>
              <wp:positionV relativeFrom="paragraph">
                <wp:posOffset>-94615</wp:posOffset>
              </wp:positionV>
              <wp:extent cx="4775835" cy="4095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C4287" w:rsidRPr="0075517E" w:rsidRDefault="008C4287" w:rsidP="008C4287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sz w:val="32"/>
                            </w:rPr>
                          </w:pPr>
                          <w:r w:rsidRPr="0075517E">
                            <w:rPr>
                              <w:rFonts w:ascii="Arial Black" w:hAnsi="Arial Black" w:cs="Courier New"/>
                              <w:b/>
                              <w:sz w:val="32"/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88BE7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.95pt;margin-top:-7.45pt;width:376.0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" filled="f" stroked="f">
              <v:textbox>
                <w:txbxContent>
                  <w:p w:rsidR="008C4287" w:rsidRPr="0075517E" w:rsidRDefault="008C4287" w:rsidP="008C4287">
                    <w:pPr>
                      <w:jc w:val="center"/>
                      <w:rPr>
                        <w:rFonts w:ascii="Arial Black" w:hAnsi="Arial Black" w:cs="Courier New"/>
                        <w:b/>
                        <w:sz w:val="32"/>
                      </w:rPr>
                    </w:pPr>
                    <w:r w:rsidRPr="0075517E">
                      <w:rPr>
                        <w:rFonts w:ascii="Arial Black" w:hAnsi="Arial Black" w:cs="Courier New"/>
                        <w:b/>
                        <w:sz w:val="32"/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8C4287" w:rsidRPr="00867FCF" w:rsidRDefault="00B621C3" w:rsidP="008C4287">
    <w:pPr>
      <w:jc w:val="center"/>
      <w:rPr>
        <w:b/>
        <w:sz w:val="24"/>
        <w:szCs w:val="24"/>
      </w:rPr>
    </w:pPr>
    <w:r>
      <w:rPr>
        <w:rFonts w:ascii="Bookman Old Style" w:hAnsi="Bookman Old Style" w:cs="Arial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95122F" wp14:editId="3EE77415">
              <wp:simplePos x="0" y="0"/>
              <wp:positionH relativeFrom="column">
                <wp:posOffset>883920</wp:posOffset>
              </wp:positionH>
              <wp:positionV relativeFrom="paragraph">
                <wp:posOffset>342900</wp:posOffset>
              </wp:positionV>
              <wp:extent cx="3238500" cy="220345"/>
              <wp:effectExtent l="0" t="0" r="0" b="0"/>
              <wp:wrapTopAndBottom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38500" cy="2203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C4287" w:rsidRDefault="008C4287" w:rsidP="008C4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4E6128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4E6128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PROVINCIA DE CANGALLO - AYACUCHO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5122F" id="Cuadro de texto 1" o:spid="_x0000_s1027" type="#_x0000_t202" style="position:absolute;left:0;text-align:left;margin-left:69.6pt;margin-top:27pt;width:25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" filled="f" stroked="f">
              <o:lock v:ext="edit" shapetype="t"/>
              <v:textbox>
                <w:txbxContent>
                  <w:p w:rsidR="008C4287" w:rsidRDefault="008C4287" w:rsidP="008C4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4E6128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4E6128"/>
                          </w14:solidFill>
                          <w14:prstDash w14:val="solid"/>
                          <w14:round/>
                        </w14:textOutline>
                      </w:rPr>
                      <w:t>PROVINCIA DE CANGALLO - AYACUCHO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C4287">
      <w:rPr>
        <w:i/>
        <w:sz w:val="14"/>
        <w:szCs w:val="14"/>
      </w:rPr>
      <w:t xml:space="preserve">  </w:t>
    </w:r>
    <w:r w:rsidR="008C4287">
      <w:rPr>
        <w:i/>
        <w:sz w:val="16"/>
        <w:szCs w:val="14"/>
      </w:rPr>
      <w:t xml:space="preserve"> </w:t>
    </w:r>
    <w:r w:rsidR="008C4287" w:rsidRPr="00867FCF">
      <w:rPr>
        <w:b/>
        <w:i/>
        <w:sz w:val="24"/>
        <w:szCs w:val="24"/>
      </w:rPr>
      <w:t>“</w:t>
    </w:r>
    <w:r w:rsidR="008C4287" w:rsidRPr="00B621C3">
      <w:rPr>
        <w:b/>
        <w:i/>
        <w:sz w:val="28"/>
        <w:szCs w:val="28"/>
      </w:rPr>
      <w:t>Tierra de la Heroína María Parado de Bellido”</w:t>
    </w:r>
    <w:r w:rsidR="008C4287" w:rsidRPr="00867FCF">
      <w:rPr>
        <w:b/>
        <w:sz w:val="24"/>
        <w:szCs w:val="24"/>
      </w:rPr>
      <w:t xml:space="preserve">                    </w:t>
    </w:r>
  </w:p>
  <w:p w:rsidR="00B621C3" w:rsidRDefault="00B621C3" w:rsidP="008C4287">
    <w:pPr>
      <w:jc w:val="center"/>
      <w:rPr>
        <w:rFonts w:ascii="Monotype Corsiva" w:hAnsi="Monotype Corsiva"/>
        <w:b/>
        <w:i/>
        <w:color w:val="FF0000"/>
        <w:sz w:val="20"/>
        <w:szCs w:val="20"/>
      </w:rPr>
    </w:pPr>
    <w:r w:rsidRPr="00B621C3">
      <w:rPr>
        <w:rFonts w:ascii="Arial" w:hAnsi="Arial" w:cs="Arial"/>
        <w:noProof/>
        <w:color w:val="FF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16F8E" wp14:editId="16515CC0">
              <wp:simplePos x="0" y="0"/>
              <wp:positionH relativeFrom="column">
                <wp:posOffset>-461010</wp:posOffset>
              </wp:positionH>
              <wp:positionV relativeFrom="paragraph">
                <wp:posOffset>530225</wp:posOffset>
              </wp:positionV>
              <wp:extent cx="6324600" cy="28575"/>
              <wp:effectExtent l="0" t="0" r="19050" b="2857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24600" cy="28575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DB36C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41.75pt" to="461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" strokecolor="black [3213]" strokeweight="1.75pt">
              <v:stroke joinstyle="miter"/>
              <o:lock v:ext="edit" shapetype="f"/>
            </v:line>
          </w:pict>
        </mc:Fallback>
      </mc:AlternateContent>
    </w:r>
  </w:p>
  <w:p w:rsidR="0062327C" w:rsidRDefault="0062327C" w:rsidP="008C4287">
    <w:pPr>
      <w:jc w:val="center"/>
      <w:rPr>
        <w:rFonts w:ascii="Arial" w:hAnsi="Arial" w:cs="Arial"/>
        <w:b/>
        <w:i/>
        <w:color w:val="FF0000"/>
        <w:sz w:val="20"/>
        <w:szCs w:val="20"/>
      </w:rPr>
    </w:pPr>
  </w:p>
  <w:p w:rsidR="008C4287" w:rsidRPr="00B621C3" w:rsidRDefault="00B621C3" w:rsidP="008C4287">
    <w:pPr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B621C3">
      <w:rPr>
        <w:rFonts w:ascii="Arial" w:hAnsi="Arial" w:cs="Arial"/>
        <w:b/>
        <w:i/>
        <w:color w:val="FF0000"/>
        <w:sz w:val="20"/>
        <w:szCs w:val="20"/>
      </w:rPr>
      <w:t>Año  de la lucha contra la corrupción y la impunidad</w:t>
    </w:r>
  </w:p>
  <w:p w:rsidR="008C4287" w:rsidRDefault="008C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50882"/>
    <w:multiLevelType w:val="hybridMultilevel"/>
    <w:tmpl w:val="393E8850"/>
    <w:lvl w:ilvl="0" w:tplc="DD7C684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37E22"/>
    <w:multiLevelType w:val="hybridMultilevel"/>
    <w:tmpl w:val="70444F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A1F3E"/>
    <w:multiLevelType w:val="hybridMultilevel"/>
    <w:tmpl w:val="68BA21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87"/>
    <w:rsid w:val="00010270"/>
    <w:rsid w:val="000224EB"/>
    <w:rsid w:val="00054067"/>
    <w:rsid w:val="000551E4"/>
    <w:rsid w:val="00091B9B"/>
    <w:rsid w:val="000946DF"/>
    <w:rsid w:val="000C469B"/>
    <w:rsid w:val="000F468C"/>
    <w:rsid w:val="0010498F"/>
    <w:rsid w:val="001135A2"/>
    <w:rsid w:val="00124CE3"/>
    <w:rsid w:val="00127B72"/>
    <w:rsid w:val="00156B4E"/>
    <w:rsid w:val="00163960"/>
    <w:rsid w:val="001756DC"/>
    <w:rsid w:val="001A19AC"/>
    <w:rsid w:val="001E596E"/>
    <w:rsid w:val="00210139"/>
    <w:rsid w:val="0021586B"/>
    <w:rsid w:val="00224578"/>
    <w:rsid w:val="0023117F"/>
    <w:rsid w:val="00241701"/>
    <w:rsid w:val="002454D7"/>
    <w:rsid w:val="00285234"/>
    <w:rsid w:val="00294E62"/>
    <w:rsid w:val="002C4D2B"/>
    <w:rsid w:val="002F604A"/>
    <w:rsid w:val="0030718E"/>
    <w:rsid w:val="003371F6"/>
    <w:rsid w:val="0033761D"/>
    <w:rsid w:val="004276F4"/>
    <w:rsid w:val="00435748"/>
    <w:rsid w:val="004953C2"/>
    <w:rsid w:val="00541C53"/>
    <w:rsid w:val="005503C6"/>
    <w:rsid w:val="005628AD"/>
    <w:rsid w:val="00574552"/>
    <w:rsid w:val="005835CB"/>
    <w:rsid w:val="005B2EB2"/>
    <w:rsid w:val="005B739F"/>
    <w:rsid w:val="0062327C"/>
    <w:rsid w:val="0066452D"/>
    <w:rsid w:val="00675D21"/>
    <w:rsid w:val="006B6B65"/>
    <w:rsid w:val="00703410"/>
    <w:rsid w:val="00703DB7"/>
    <w:rsid w:val="00705245"/>
    <w:rsid w:val="0070586C"/>
    <w:rsid w:val="007368B4"/>
    <w:rsid w:val="007841AB"/>
    <w:rsid w:val="007B3BE0"/>
    <w:rsid w:val="007C08EF"/>
    <w:rsid w:val="00801491"/>
    <w:rsid w:val="00867FCF"/>
    <w:rsid w:val="00891BC3"/>
    <w:rsid w:val="008C4287"/>
    <w:rsid w:val="008C6C0A"/>
    <w:rsid w:val="009000EC"/>
    <w:rsid w:val="009059F9"/>
    <w:rsid w:val="00944E19"/>
    <w:rsid w:val="00964994"/>
    <w:rsid w:val="00992B8E"/>
    <w:rsid w:val="009D03ED"/>
    <w:rsid w:val="009E79AA"/>
    <w:rsid w:val="009E7B93"/>
    <w:rsid w:val="00A42E06"/>
    <w:rsid w:val="00A605A3"/>
    <w:rsid w:val="00A71EE4"/>
    <w:rsid w:val="00A736E3"/>
    <w:rsid w:val="00AC384A"/>
    <w:rsid w:val="00AC69E9"/>
    <w:rsid w:val="00B202FD"/>
    <w:rsid w:val="00B2371B"/>
    <w:rsid w:val="00B4524F"/>
    <w:rsid w:val="00B621C3"/>
    <w:rsid w:val="00BA61D1"/>
    <w:rsid w:val="00C3107F"/>
    <w:rsid w:val="00C5514C"/>
    <w:rsid w:val="00C84BAC"/>
    <w:rsid w:val="00CA5347"/>
    <w:rsid w:val="00CC5777"/>
    <w:rsid w:val="00CF4216"/>
    <w:rsid w:val="00D01641"/>
    <w:rsid w:val="00D126E7"/>
    <w:rsid w:val="00D2049A"/>
    <w:rsid w:val="00D32FCB"/>
    <w:rsid w:val="00D820B0"/>
    <w:rsid w:val="00DC78F9"/>
    <w:rsid w:val="00DD7144"/>
    <w:rsid w:val="00DE1086"/>
    <w:rsid w:val="00E127AC"/>
    <w:rsid w:val="00E951B5"/>
    <w:rsid w:val="00EA246C"/>
    <w:rsid w:val="00EA2B07"/>
    <w:rsid w:val="00EC4106"/>
    <w:rsid w:val="00EC531E"/>
    <w:rsid w:val="00EC637B"/>
    <w:rsid w:val="00EC77DA"/>
    <w:rsid w:val="00F05121"/>
    <w:rsid w:val="00F5416C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D42CA-AE3E-493D-80D4-9E9E9CF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E7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2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287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C42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287"/>
    <w:rPr>
      <w:rFonts w:eastAsiaTheme="minorEastAsia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8C42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C42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character" w:customStyle="1" w:styleId="st">
    <w:name w:val="st"/>
    <w:rsid w:val="008C4287"/>
  </w:style>
  <w:style w:type="character" w:styleId="nfasis">
    <w:name w:val="Emphasis"/>
    <w:uiPriority w:val="20"/>
    <w:qFormat/>
    <w:rsid w:val="008C42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42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F9"/>
    <w:rPr>
      <w:rFonts w:ascii="Segoe UI" w:eastAsiaTheme="minorEastAsia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5835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67FCF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AA49-2E2E-407E-9F9A-420668CA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usuario3</cp:lastModifiedBy>
  <cp:revision>2</cp:revision>
  <cp:lastPrinted>2019-01-25T18:00:00Z</cp:lastPrinted>
  <dcterms:created xsi:type="dcterms:W3CDTF">2019-01-25T18:06:00Z</dcterms:created>
  <dcterms:modified xsi:type="dcterms:W3CDTF">2019-01-25T18:06:00Z</dcterms:modified>
</cp:coreProperties>
</file>