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39" w:rsidRPr="0050069F" w:rsidRDefault="00D43439" w:rsidP="00D43439">
      <w:pPr>
        <w:rPr>
          <w:rFonts w:ascii="Arial" w:hAnsi="Arial" w:cs="Arial"/>
          <w:sz w:val="24"/>
          <w:szCs w:val="24"/>
        </w:rPr>
      </w:pPr>
    </w:p>
    <w:p w:rsidR="00160F95" w:rsidRPr="0050069F" w:rsidRDefault="00160F95" w:rsidP="007B1F8C">
      <w:pPr>
        <w:pStyle w:val="Textoindependiente2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069F">
        <w:rPr>
          <w:rFonts w:ascii="Arial" w:hAnsi="Arial" w:cs="Arial"/>
          <w:b/>
          <w:sz w:val="28"/>
          <w:szCs w:val="28"/>
          <w:u w:val="single"/>
        </w:rPr>
        <w:t>RESOLUCIÓN</w:t>
      </w:r>
      <w:r w:rsidR="008E5E36" w:rsidRPr="0050069F">
        <w:rPr>
          <w:rFonts w:ascii="Arial" w:hAnsi="Arial" w:cs="Arial"/>
          <w:b/>
          <w:sz w:val="28"/>
          <w:szCs w:val="28"/>
          <w:u w:val="single"/>
        </w:rPr>
        <w:t xml:space="preserve"> GERENCIAL</w:t>
      </w:r>
      <w:r w:rsidR="005B7B71" w:rsidRPr="005006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A245A">
        <w:rPr>
          <w:rFonts w:ascii="Arial" w:hAnsi="Arial" w:cs="Arial"/>
          <w:b/>
          <w:sz w:val="28"/>
          <w:szCs w:val="28"/>
          <w:u w:val="single"/>
        </w:rPr>
        <w:t>N° 010</w:t>
      </w:r>
      <w:r w:rsidRPr="0050069F">
        <w:rPr>
          <w:rFonts w:ascii="Arial" w:hAnsi="Arial" w:cs="Arial"/>
          <w:b/>
          <w:sz w:val="28"/>
          <w:szCs w:val="28"/>
          <w:u w:val="single"/>
        </w:rPr>
        <w:t>-2019-MDP/</w:t>
      </w:r>
      <w:r w:rsidR="008E5E36" w:rsidRPr="0050069F">
        <w:rPr>
          <w:rFonts w:ascii="Arial" w:hAnsi="Arial" w:cs="Arial"/>
          <w:b/>
          <w:sz w:val="28"/>
          <w:szCs w:val="28"/>
          <w:u w:val="single"/>
        </w:rPr>
        <w:t>GM</w:t>
      </w:r>
    </w:p>
    <w:p w:rsidR="00160F95" w:rsidRPr="0050069F" w:rsidRDefault="00160F95" w:rsidP="00160F95">
      <w:pPr>
        <w:pStyle w:val="Textoindependiente2"/>
        <w:spacing w:line="240" w:lineRule="auto"/>
        <w:ind w:left="1978"/>
        <w:rPr>
          <w:rFonts w:ascii="Arial" w:hAnsi="Arial" w:cs="Arial"/>
        </w:rPr>
      </w:pPr>
      <w:r w:rsidRPr="0050069F">
        <w:rPr>
          <w:rFonts w:ascii="Arial" w:hAnsi="Arial" w:cs="Arial"/>
        </w:rPr>
        <w:t xml:space="preserve">                              </w:t>
      </w:r>
      <w:r w:rsidRPr="0050069F">
        <w:rPr>
          <w:rFonts w:ascii="Arial" w:hAnsi="Arial" w:cs="Arial"/>
        </w:rPr>
        <w:tab/>
      </w:r>
      <w:r w:rsidRPr="0050069F">
        <w:rPr>
          <w:rFonts w:ascii="Arial" w:hAnsi="Arial" w:cs="Arial"/>
        </w:rPr>
        <w:tab/>
      </w:r>
      <w:r w:rsidR="00B636FF" w:rsidRPr="0050069F">
        <w:rPr>
          <w:rFonts w:ascii="Arial" w:hAnsi="Arial" w:cs="Arial"/>
        </w:rPr>
        <w:t xml:space="preserve">   </w:t>
      </w:r>
      <w:r w:rsidR="00C15535">
        <w:rPr>
          <w:rFonts w:ascii="Arial" w:hAnsi="Arial" w:cs="Arial"/>
        </w:rPr>
        <w:t xml:space="preserve"> Paras, 20 de </w:t>
      </w:r>
      <w:r w:rsidR="00A43600">
        <w:rPr>
          <w:rFonts w:ascii="Arial" w:hAnsi="Arial" w:cs="Arial"/>
        </w:rPr>
        <w:t>marzo</w:t>
      </w:r>
      <w:r w:rsidRPr="0050069F">
        <w:rPr>
          <w:rFonts w:ascii="Arial" w:hAnsi="Arial" w:cs="Arial"/>
        </w:rPr>
        <w:t xml:space="preserve"> del 2019.</w:t>
      </w:r>
    </w:p>
    <w:p w:rsidR="000B268B" w:rsidRDefault="000B268B" w:rsidP="00B636FF">
      <w:pPr>
        <w:pStyle w:val="Textoindependiente2"/>
        <w:spacing w:line="240" w:lineRule="auto"/>
        <w:jc w:val="both"/>
        <w:rPr>
          <w:rFonts w:ascii="Arial" w:hAnsi="Arial" w:cs="Arial"/>
          <w:b/>
        </w:rPr>
      </w:pPr>
    </w:p>
    <w:p w:rsidR="00B07997" w:rsidRDefault="00160F95" w:rsidP="00B636FF">
      <w:pPr>
        <w:pStyle w:val="Textoindependiente2"/>
        <w:spacing w:line="240" w:lineRule="auto"/>
        <w:jc w:val="both"/>
        <w:rPr>
          <w:rFonts w:ascii="Arial" w:hAnsi="Arial" w:cs="Arial"/>
        </w:rPr>
      </w:pPr>
      <w:r w:rsidRPr="0050069F">
        <w:rPr>
          <w:rFonts w:ascii="Arial" w:hAnsi="Arial" w:cs="Arial"/>
          <w:b/>
        </w:rPr>
        <w:t>VISTO</w:t>
      </w:r>
      <w:r w:rsidRPr="0050069F">
        <w:rPr>
          <w:rFonts w:ascii="Arial" w:hAnsi="Arial" w:cs="Arial"/>
        </w:rPr>
        <w:t xml:space="preserve">: </w:t>
      </w:r>
    </w:p>
    <w:p w:rsidR="00841BB1" w:rsidRDefault="00841BB1" w:rsidP="00841BB1">
      <w:pPr>
        <w:pStyle w:val="Textoindependiente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C</w:t>
      </w:r>
      <w:r w:rsidR="006448C1">
        <w:rPr>
          <w:rFonts w:ascii="Arial" w:hAnsi="Arial" w:cs="Arial"/>
        </w:rPr>
        <w:t>UERDO DE CONCEJO MUNICIPAL N° 04</w:t>
      </w:r>
      <w:r>
        <w:rPr>
          <w:rFonts w:ascii="Arial" w:hAnsi="Arial" w:cs="Arial"/>
        </w:rPr>
        <w:t xml:space="preserve">. </w:t>
      </w:r>
      <w:r w:rsidRPr="00500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6448C1">
        <w:rPr>
          <w:rFonts w:ascii="Arial" w:hAnsi="Arial" w:cs="Arial"/>
        </w:rPr>
        <w:t xml:space="preserve">fecha 20 de </w:t>
      </w:r>
      <w:r w:rsidR="00A43600">
        <w:rPr>
          <w:rFonts w:ascii="Arial" w:hAnsi="Arial" w:cs="Arial"/>
        </w:rPr>
        <w:t>febrero</w:t>
      </w:r>
      <w:r w:rsidR="00A43600" w:rsidRPr="0050069F">
        <w:rPr>
          <w:rFonts w:ascii="Arial" w:hAnsi="Arial" w:cs="Arial"/>
        </w:rPr>
        <w:t xml:space="preserve"> del</w:t>
      </w:r>
      <w:r w:rsidRPr="0050069F">
        <w:rPr>
          <w:rFonts w:ascii="Arial" w:hAnsi="Arial" w:cs="Arial"/>
        </w:rPr>
        <w:t xml:space="preserve"> 2019 donde el </w:t>
      </w:r>
      <w:r>
        <w:rPr>
          <w:rFonts w:ascii="Arial" w:hAnsi="Arial" w:cs="Arial"/>
        </w:rPr>
        <w:t xml:space="preserve">Concejo Municipal </w:t>
      </w:r>
      <w:r w:rsidR="00A43600">
        <w:rPr>
          <w:rFonts w:ascii="Arial" w:hAnsi="Arial" w:cs="Arial"/>
        </w:rPr>
        <w:t>aprueban la</w:t>
      </w:r>
      <w:r w:rsidR="006448C1">
        <w:rPr>
          <w:rFonts w:ascii="Arial" w:hAnsi="Arial" w:cs="Arial"/>
        </w:rPr>
        <w:t xml:space="preserve"> </w:t>
      </w:r>
      <w:r w:rsidR="00280C64">
        <w:rPr>
          <w:rFonts w:ascii="Arial" w:hAnsi="Arial" w:cs="Arial"/>
        </w:rPr>
        <w:t>asignación presupuestal a los Centros Poblados</w:t>
      </w:r>
      <w:r w:rsidR="00AB4FE0">
        <w:rPr>
          <w:rFonts w:ascii="Arial" w:hAnsi="Arial" w:cs="Arial"/>
        </w:rPr>
        <w:t xml:space="preserve"> y mediante el ACUERDO DE CONCEJO EXTRAORDINARIO con fecha 20 de marzo donde autorizan realizar el desembolso a los centros poblados en efectivo correspondiente a los meses de enero y febrero del año 2019 autorizando a la tesorera de la municipalidad para tal efecto. Y</w:t>
      </w:r>
      <w:r>
        <w:rPr>
          <w:rFonts w:ascii="Arial" w:hAnsi="Arial" w:cs="Arial"/>
        </w:rPr>
        <w:t xml:space="preserve"> dar la atención inmediata a las necesidades de los </w:t>
      </w:r>
      <w:r w:rsidR="00AB4FE0">
        <w:rPr>
          <w:rFonts w:ascii="Arial" w:hAnsi="Arial" w:cs="Arial"/>
        </w:rPr>
        <w:t xml:space="preserve">Centros Poblados </w:t>
      </w:r>
      <w:r w:rsidRPr="0050069F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en </w:t>
      </w:r>
      <w:r w:rsidRPr="0050069F">
        <w:rPr>
          <w:rFonts w:ascii="Arial" w:hAnsi="Arial" w:cs="Arial"/>
        </w:rPr>
        <w:t xml:space="preserve">cumplimiento de planes y </w:t>
      </w:r>
      <w:r w:rsidR="004670AE" w:rsidRPr="0050069F">
        <w:rPr>
          <w:rFonts w:ascii="Arial" w:hAnsi="Arial" w:cs="Arial"/>
        </w:rPr>
        <w:t>metas correspondientes</w:t>
      </w:r>
      <w:r w:rsidRPr="0050069F">
        <w:rPr>
          <w:rFonts w:ascii="Arial" w:hAnsi="Arial" w:cs="Arial"/>
        </w:rPr>
        <w:t xml:space="preserve"> a desarrollo </w:t>
      </w:r>
      <w:r>
        <w:rPr>
          <w:rFonts w:ascii="Arial" w:hAnsi="Arial" w:cs="Arial"/>
        </w:rPr>
        <w:t>del distrito, y</w:t>
      </w:r>
    </w:p>
    <w:p w:rsidR="00B07997" w:rsidRPr="00760F0F" w:rsidRDefault="00B07997" w:rsidP="00B636FF">
      <w:pPr>
        <w:pStyle w:val="Textoindependiente2"/>
        <w:spacing w:line="240" w:lineRule="auto"/>
        <w:jc w:val="both"/>
        <w:rPr>
          <w:rFonts w:ascii="Arial" w:hAnsi="Arial" w:cs="Arial"/>
          <w:sz w:val="2"/>
        </w:rPr>
      </w:pPr>
    </w:p>
    <w:p w:rsidR="00D43439" w:rsidRPr="0050069F" w:rsidRDefault="00160F95" w:rsidP="00B636FF">
      <w:pPr>
        <w:jc w:val="both"/>
        <w:rPr>
          <w:rFonts w:ascii="Arial" w:hAnsi="Arial" w:cs="Arial"/>
          <w:b/>
          <w:sz w:val="24"/>
          <w:szCs w:val="24"/>
        </w:rPr>
      </w:pPr>
      <w:r w:rsidRPr="0050069F">
        <w:rPr>
          <w:rFonts w:ascii="Arial" w:hAnsi="Arial" w:cs="Arial"/>
          <w:b/>
          <w:sz w:val="24"/>
          <w:szCs w:val="24"/>
        </w:rPr>
        <w:t>CONSIDERANDO:</w:t>
      </w:r>
    </w:p>
    <w:p w:rsidR="00BB2DF0" w:rsidRPr="00BB2DF0" w:rsidRDefault="00BB2DF0" w:rsidP="00BB2DF0">
      <w:pPr>
        <w:jc w:val="both"/>
        <w:rPr>
          <w:rFonts w:ascii="Arial" w:hAnsi="Arial" w:cs="Arial"/>
          <w:sz w:val="24"/>
          <w:szCs w:val="24"/>
        </w:rPr>
      </w:pPr>
      <w:r w:rsidRPr="00BB2DF0">
        <w:rPr>
          <w:rFonts w:ascii="Arial" w:hAnsi="Arial" w:cs="Arial"/>
          <w:sz w:val="24"/>
          <w:szCs w:val="24"/>
        </w:rPr>
        <w:t>Que, los gobiernos locales gozan de Autonomía Política, Económica y Administrativa en los asuntos de su competencia, de conformidad a lo dispuesto en el Artículo 194° de la Constitución Política del Estado, modificada por la Ley N° 27680, Ley de Reforma Constitucional del Capítulo XIV del Título IV, sobre Descentralización, concordante con lo dispuesto por el Artículo II del Título Preliminar de la Ley Orgánica de Municipalidades N° 27972.</w:t>
      </w:r>
    </w:p>
    <w:p w:rsidR="00BB2DF0" w:rsidRDefault="00BB2DF0" w:rsidP="00BB2D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43600" w:rsidRDefault="00ED2730" w:rsidP="00ED2730">
      <w:pPr>
        <w:pStyle w:val="cuerpo"/>
        <w:spacing w:before="0" w:beforeAutospacing="0" w:after="150" w:afterAutospacing="0"/>
        <w:jc w:val="both"/>
        <w:rPr>
          <w:rFonts w:ascii="Arial" w:hAnsi="Arial" w:cs="Arial"/>
          <w:color w:val="000000"/>
          <w:lang w:val="es-PE"/>
        </w:rPr>
      </w:pPr>
      <w:r>
        <w:rPr>
          <w:rFonts w:ascii="Arial" w:hAnsi="Arial" w:cs="Arial"/>
          <w:color w:val="000000"/>
          <w:lang w:val="es-PE"/>
        </w:rPr>
        <w:t xml:space="preserve">Que, bajo ese contexto y por la urgencia de las acciones a tomar, </w:t>
      </w:r>
      <w:r w:rsidR="008A2AC8">
        <w:rPr>
          <w:rFonts w:ascii="Arial" w:hAnsi="Arial" w:cs="Arial"/>
          <w:color w:val="000000"/>
          <w:lang w:val="es-PE"/>
        </w:rPr>
        <w:t>los alcaldes de los Centros Poblados son</w:t>
      </w:r>
      <w:r w:rsidR="00754D73">
        <w:rPr>
          <w:rFonts w:ascii="Arial" w:hAnsi="Arial" w:cs="Arial"/>
          <w:color w:val="000000"/>
          <w:lang w:val="es-PE"/>
        </w:rPr>
        <w:t xml:space="preserve"> autoridades </w:t>
      </w:r>
      <w:r w:rsidR="008A2AC8">
        <w:rPr>
          <w:rFonts w:ascii="Arial" w:hAnsi="Arial" w:cs="Arial"/>
          <w:color w:val="000000"/>
          <w:lang w:val="es-PE"/>
        </w:rPr>
        <w:t>legalmente reconocidos</w:t>
      </w:r>
      <w:r w:rsidR="00777E86">
        <w:rPr>
          <w:rFonts w:ascii="Arial" w:hAnsi="Arial" w:cs="Arial"/>
          <w:color w:val="000000"/>
          <w:lang w:val="es-PE"/>
        </w:rPr>
        <w:t xml:space="preserve"> y elegidos democráticamente. Por ello el desembolso de los recursos están programados en el presupuesto institucional de la municipalidad distri</w:t>
      </w:r>
      <w:r w:rsidR="007E48B0">
        <w:rPr>
          <w:rFonts w:ascii="Arial" w:hAnsi="Arial" w:cs="Arial"/>
          <w:color w:val="000000"/>
          <w:lang w:val="es-PE"/>
        </w:rPr>
        <w:t>tal de Paras-Cangallo-Ayacucho, correspondiente al presente año fiscal 2019.</w:t>
      </w:r>
    </w:p>
    <w:p w:rsidR="00B746F6" w:rsidRDefault="00B746F6" w:rsidP="00ED2730">
      <w:pPr>
        <w:pStyle w:val="cuerpo"/>
        <w:spacing w:before="0" w:beforeAutospacing="0" w:after="150" w:afterAutospacing="0"/>
        <w:jc w:val="both"/>
        <w:rPr>
          <w:rFonts w:ascii="Arial" w:hAnsi="Arial" w:cs="Arial"/>
          <w:color w:val="000000"/>
          <w:lang w:val="es-PE"/>
        </w:rPr>
      </w:pPr>
      <w:r>
        <w:rPr>
          <w:rFonts w:ascii="Arial" w:hAnsi="Arial" w:cs="Arial"/>
          <w:color w:val="000000"/>
          <w:lang w:val="es-PE"/>
        </w:rPr>
        <w:t>Los alcaldes a lo que se hace la referencia son: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86"/>
        <w:gridCol w:w="3337"/>
        <w:gridCol w:w="2268"/>
        <w:gridCol w:w="1417"/>
        <w:gridCol w:w="1701"/>
      </w:tblGrid>
      <w:tr w:rsidR="0013222C" w:rsidTr="0013222C">
        <w:tc>
          <w:tcPr>
            <w:tcW w:w="7508" w:type="dxa"/>
            <w:gridSpan w:val="4"/>
          </w:tcPr>
          <w:p w:rsidR="0013222C" w:rsidRPr="0013222C" w:rsidRDefault="0013222C" w:rsidP="00F017C3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lang w:val="es-PE"/>
              </w:rPr>
            </w:pPr>
            <w:r w:rsidRPr="0013222C">
              <w:rPr>
                <w:rFonts w:ascii="Arial" w:hAnsi="Arial" w:cs="Arial"/>
                <w:b/>
                <w:color w:val="000000"/>
                <w:lang w:val="es-PE"/>
              </w:rPr>
              <w:t>Alcaldes de Centros Poblados</w:t>
            </w:r>
          </w:p>
        </w:tc>
        <w:tc>
          <w:tcPr>
            <w:tcW w:w="1701" w:type="dxa"/>
          </w:tcPr>
          <w:p w:rsidR="0013222C" w:rsidRDefault="0013222C" w:rsidP="00F017C3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lang w:val="es-PE"/>
              </w:rPr>
            </w:pPr>
          </w:p>
        </w:tc>
      </w:tr>
      <w:tr w:rsidR="0013222C" w:rsidTr="0013222C">
        <w:tc>
          <w:tcPr>
            <w:tcW w:w="486" w:type="dxa"/>
          </w:tcPr>
          <w:p w:rsidR="0013222C" w:rsidRPr="00BE4568" w:rsidRDefault="0013222C" w:rsidP="00BE4568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lang w:val="es-PE"/>
              </w:rPr>
            </w:pPr>
            <w:r w:rsidRPr="00BE4568">
              <w:rPr>
                <w:rFonts w:ascii="Arial" w:hAnsi="Arial" w:cs="Arial"/>
                <w:b/>
                <w:color w:val="000000"/>
                <w:lang w:val="es-PE"/>
              </w:rPr>
              <w:t>N°</w:t>
            </w:r>
          </w:p>
        </w:tc>
        <w:tc>
          <w:tcPr>
            <w:tcW w:w="3337" w:type="dxa"/>
          </w:tcPr>
          <w:p w:rsidR="0013222C" w:rsidRPr="00BE4568" w:rsidRDefault="0013222C" w:rsidP="00BE4568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E"/>
              </w:rPr>
            </w:pPr>
            <w:r w:rsidRPr="00BE4568">
              <w:rPr>
                <w:rFonts w:ascii="Arial" w:hAnsi="Arial" w:cs="Arial"/>
                <w:b/>
                <w:color w:val="000000"/>
                <w:sz w:val="22"/>
                <w:szCs w:val="22"/>
                <w:lang w:val="es-PE"/>
              </w:rPr>
              <w:t>NOMBRES Y APELLIDOS</w:t>
            </w:r>
          </w:p>
        </w:tc>
        <w:tc>
          <w:tcPr>
            <w:tcW w:w="2268" w:type="dxa"/>
          </w:tcPr>
          <w:p w:rsidR="0013222C" w:rsidRPr="00BE4568" w:rsidRDefault="0013222C" w:rsidP="00BE4568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E"/>
              </w:rPr>
            </w:pPr>
            <w:r w:rsidRPr="00BE4568">
              <w:rPr>
                <w:rFonts w:ascii="Arial" w:hAnsi="Arial" w:cs="Arial"/>
                <w:b/>
                <w:color w:val="000000"/>
                <w:sz w:val="22"/>
                <w:szCs w:val="22"/>
                <w:lang w:val="es-PE"/>
              </w:rPr>
              <w:t>CARGO</w:t>
            </w:r>
          </w:p>
        </w:tc>
        <w:tc>
          <w:tcPr>
            <w:tcW w:w="1417" w:type="dxa"/>
          </w:tcPr>
          <w:p w:rsidR="0013222C" w:rsidRPr="00BE4568" w:rsidRDefault="0013222C" w:rsidP="00BE4568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lang w:val="es-PE"/>
              </w:rPr>
            </w:pPr>
            <w:r w:rsidRPr="00BE4568">
              <w:rPr>
                <w:rFonts w:ascii="Arial" w:hAnsi="Arial" w:cs="Arial"/>
                <w:b/>
                <w:color w:val="000000"/>
                <w:lang w:val="es-PE"/>
              </w:rPr>
              <w:t>DNI</w:t>
            </w:r>
          </w:p>
        </w:tc>
        <w:tc>
          <w:tcPr>
            <w:tcW w:w="1701" w:type="dxa"/>
          </w:tcPr>
          <w:p w:rsidR="0013222C" w:rsidRPr="00BE4568" w:rsidRDefault="0013222C" w:rsidP="00BE4568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lang w:val="es-PE"/>
              </w:rPr>
              <w:t xml:space="preserve">Monto </w:t>
            </w:r>
            <w:r w:rsidR="0055384E">
              <w:rPr>
                <w:rFonts w:ascii="Arial" w:hAnsi="Arial" w:cs="Arial"/>
                <w:b/>
                <w:color w:val="000000"/>
                <w:lang w:val="es-PE"/>
              </w:rPr>
              <w:t>que corresponde</w:t>
            </w:r>
            <w:bookmarkStart w:id="0" w:name="_GoBack"/>
            <w:bookmarkEnd w:id="0"/>
          </w:p>
        </w:tc>
      </w:tr>
      <w:tr w:rsidR="0013222C" w:rsidTr="0013222C">
        <w:tc>
          <w:tcPr>
            <w:tcW w:w="486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1</w:t>
            </w:r>
          </w:p>
        </w:tc>
        <w:tc>
          <w:tcPr>
            <w:tcW w:w="333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Néstor  Édison Jayo Pariona</w:t>
            </w:r>
          </w:p>
        </w:tc>
        <w:tc>
          <w:tcPr>
            <w:tcW w:w="2268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Alcalde  De Vista Alegre De Ccarhuaccocco</w:t>
            </w:r>
          </w:p>
        </w:tc>
        <w:tc>
          <w:tcPr>
            <w:tcW w:w="141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80044176</w:t>
            </w:r>
          </w:p>
        </w:tc>
        <w:tc>
          <w:tcPr>
            <w:tcW w:w="1701" w:type="dxa"/>
          </w:tcPr>
          <w:p w:rsidR="0013222C" w:rsidRDefault="0013222C" w:rsidP="0013222C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1,900.00</w:t>
            </w:r>
          </w:p>
        </w:tc>
      </w:tr>
      <w:tr w:rsidR="0013222C" w:rsidTr="0013222C">
        <w:tc>
          <w:tcPr>
            <w:tcW w:w="486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2</w:t>
            </w:r>
          </w:p>
        </w:tc>
        <w:tc>
          <w:tcPr>
            <w:tcW w:w="333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David Ernesto Jayo Mendoza</w:t>
            </w:r>
          </w:p>
        </w:tc>
        <w:tc>
          <w:tcPr>
            <w:tcW w:w="2268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Alcalde De Iglesiahuasi</w:t>
            </w:r>
          </w:p>
        </w:tc>
        <w:tc>
          <w:tcPr>
            <w:tcW w:w="141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42747109</w:t>
            </w:r>
          </w:p>
        </w:tc>
        <w:tc>
          <w:tcPr>
            <w:tcW w:w="1701" w:type="dxa"/>
          </w:tcPr>
          <w:p w:rsidR="0013222C" w:rsidRDefault="0013222C" w:rsidP="0013222C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1,900.00</w:t>
            </w:r>
          </w:p>
        </w:tc>
      </w:tr>
      <w:tr w:rsidR="0013222C" w:rsidTr="0013222C">
        <w:tc>
          <w:tcPr>
            <w:tcW w:w="486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3</w:t>
            </w:r>
          </w:p>
        </w:tc>
        <w:tc>
          <w:tcPr>
            <w:tcW w:w="333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Jaime Ventura Cayllawa</w:t>
            </w:r>
          </w:p>
        </w:tc>
        <w:tc>
          <w:tcPr>
            <w:tcW w:w="2268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Alcalde De Ccarhuacc-Licapa</w:t>
            </w:r>
          </w:p>
        </w:tc>
        <w:tc>
          <w:tcPr>
            <w:tcW w:w="141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14440702</w:t>
            </w:r>
          </w:p>
        </w:tc>
        <w:tc>
          <w:tcPr>
            <w:tcW w:w="1701" w:type="dxa"/>
          </w:tcPr>
          <w:p w:rsidR="0013222C" w:rsidRDefault="0013222C" w:rsidP="0013222C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1,900.00</w:t>
            </w:r>
          </w:p>
        </w:tc>
      </w:tr>
      <w:tr w:rsidR="0013222C" w:rsidTr="0013222C">
        <w:tc>
          <w:tcPr>
            <w:tcW w:w="486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lastRenderedPageBreak/>
              <w:t>4</w:t>
            </w:r>
          </w:p>
        </w:tc>
        <w:tc>
          <w:tcPr>
            <w:tcW w:w="333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Ronald Serapio Pariona Quispe</w:t>
            </w:r>
          </w:p>
        </w:tc>
        <w:tc>
          <w:tcPr>
            <w:tcW w:w="2268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Alcalde De Ccarhuacc-Pampa</w:t>
            </w:r>
          </w:p>
        </w:tc>
        <w:tc>
          <w:tcPr>
            <w:tcW w:w="141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42171272</w:t>
            </w:r>
          </w:p>
        </w:tc>
        <w:tc>
          <w:tcPr>
            <w:tcW w:w="1701" w:type="dxa"/>
          </w:tcPr>
          <w:p w:rsidR="0013222C" w:rsidRDefault="0013222C" w:rsidP="0013222C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1,900.00</w:t>
            </w:r>
          </w:p>
        </w:tc>
      </w:tr>
      <w:tr w:rsidR="0013222C" w:rsidTr="0013222C">
        <w:tc>
          <w:tcPr>
            <w:tcW w:w="486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5</w:t>
            </w:r>
          </w:p>
        </w:tc>
        <w:tc>
          <w:tcPr>
            <w:tcW w:w="333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Gregorio Torres Palomino</w:t>
            </w:r>
          </w:p>
        </w:tc>
        <w:tc>
          <w:tcPr>
            <w:tcW w:w="2268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Alcalde De Santa Cruz De Hospicio</w:t>
            </w:r>
          </w:p>
        </w:tc>
        <w:tc>
          <w:tcPr>
            <w:tcW w:w="141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23542934</w:t>
            </w:r>
          </w:p>
        </w:tc>
        <w:tc>
          <w:tcPr>
            <w:tcW w:w="1701" w:type="dxa"/>
          </w:tcPr>
          <w:p w:rsidR="0013222C" w:rsidRDefault="0013222C" w:rsidP="0013222C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1,900.00</w:t>
            </w:r>
          </w:p>
        </w:tc>
      </w:tr>
      <w:tr w:rsidR="0013222C" w:rsidTr="0013222C">
        <w:tc>
          <w:tcPr>
            <w:tcW w:w="486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6</w:t>
            </w:r>
          </w:p>
        </w:tc>
        <w:tc>
          <w:tcPr>
            <w:tcW w:w="333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Maximiliano Quichca Tacuri</w:t>
            </w:r>
          </w:p>
        </w:tc>
        <w:tc>
          <w:tcPr>
            <w:tcW w:w="2268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Alcalde de Tunsulla</w:t>
            </w:r>
          </w:p>
        </w:tc>
        <w:tc>
          <w:tcPr>
            <w:tcW w:w="1417" w:type="dxa"/>
          </w:tcPr>
          <w:p w:rsidR="0013222C" w:rsidRDefault="0013222C" w:rsidP="00ED2730">
            <w:pPr>
              <w:pStyle w:val="cuerpo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28298401</w:t>
            </w:r>
          </w:p>
        </w:tc>
        <w:tc>
          <w:tcPr>
            <w:tcW w:w="1701" w:type="dxa"/>
          </w:tcPr>
          <w:p w:rsidR="0013222C" w:rsidRDefault="0013222C" w:rsidP="0013222C">
            <w:pPr>
              <w:pStyle w:val="cuerpo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lang w:val="es-PE"/>
              </w:rPr>
            </w:pPr>
            <w:r>
              <w:rPr>
                <w:rFonts w:ascii="Arial" w:hAnsi="Arial" w:cs="Arial"/>
                <w:color w:val="000000"/>
                <w:lang w:val="es-PE"/>
              </w:rPr>
              <w:t>1,900.00</w:t>
            </w:r>
          </w:p>
        </w:tc>
      </w:tr>
    </w:tbl>
    <w:p w:rsidR="00A80AC7" w:rsidRDefault="00A80AC7" w:rsidP="00B636FF">
      <w:pPr>
        <w:jc w:val="both"/>
        <w:rPr>
          <w:rFonts w:ascii="Arial" w:hAnsi="Arial" w:cs="Arial"/>
          <w:sz w:val="24"/>
          <w:szCs w:val="24"/>
        </w:rPr>
      </w:pPr>
    </w:p>
    <w:p w:rsidR="008E5E36" w:rsidRPr="0050069F" w:rsidRDefault="008E5E36" w:rsidP="00B636FF">
      <w:pPr>
        <w:tabs>
          <w:tab w:val="left" w:pos="1785"/>
          <w:tab w:val="left" w:pos="3405"/>
        </w:tabs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sz w:val="24"/>
          <w:szCs w:val="24"/>
        </w:rPr>
        <w:t>Que</w:t>
      </w:r>
      <w:r w:rsidR="00ED2730">
        <w:rPr>
          <w:rFonts w:ascii="Arial" w:hAnsi="Arial" w:cs="Arial"/>
          <w:sz w:val="24"/>
          <w:szCs w:val="24"/>
        </w:rPr>
        <w:t xml:space="preserve">, con las facultades otorgadas mediante </w:t>
      </w:r>
      <w:r w:rsidRPr="0050069F">
        <w:rPr>
          <w:rFonts w:ascii="Arial" w:hAnsi="Arial" w:cs="Arial"/>
          <w:b/>
          <w:sz w:val="24"/>
          <w:szCs w:val="24"/>
        </w:rPr>
        <w:t>RESOLUCIÓN DE ALCALDÍA N° 037-2019 MDS/A</w:t>
      </w:r>
      <w:r w:rsidR="00BA0D15" w:rsidRPr="0050069F">
        <w:rPr>
          <w:rFonts w:ascii="Arial" w:hAnsi="Arial" w:cs="Arial"/>
          <w:b/>
          <w:sz w:val="24"/>
          <w:szCs w:val="24"/>
        </w:rPr>
        <w:t xml:space="preserve"> </w:t>
      </w:r>
      <w:r w:rsidR="00C03C29" w:rsidRPr="0050069F">
        <w:rPr>
          <w:rFonts w:ascii="Arial" w:hAnsi="Arial" w:cs="Arial"/>
          <w:sz w:val="24"/>
          <w:szCs w:val="24"/>
        </w:rPr>
        <w:t xml:space="preserve">de </w:t>
      </w:r>
      <w:r w:rsidR="00ED2730" w:rsidRPr="0050069F">
        <w:rPr>
          <w:rFonts w:ascii="Arial" w:hAnsi="Arial" w:cs="Arial"/>
          <w:sz w:val="24"/>
          <w:szCs w:val="24"/>
        </w:rPr>
        <w:t>fecha 22</w:t>
      </w:r>
      <w:r w:rsidR="00BA0D15" w:rsidRPr="0050069F">
        <w:rPr>
          <w:rFonts w:ascii="Arial" w:hAnsi="Arial" w:cs="Arial"/>
          <w:sz w:val="24"/>
          <w:szCs w:val="24"/>
        </w:rPr>
        <w:t xml:space="preserve"> de </w:t>
      </w:r>
      <w:r w:rsidR="00C03C29" w:rsidRPr="0050069F">
        <w:rPr>
          <w:rFonts w:ascii="Arial" w:hAnsi="Arial" w:cs="Arial"/>
          <w:sz w:val="24"/>
          <w:szCs w:val="24"/>
        </w:rPr>
        <w:t>febrero</w:t>
      </w:r>
      <w:r w:rsidR="00BA0D15" w:rsidRPr="0050069F">
        <w:rPr>
          <w:rFonts w:ascii="Arial" w:hAnsi="Arial" w:cs="Arial"/>
          <w:sz w:val="24"/>
          <w:szCs w:val="24"/>
        </w:rPr>
        <w:t xml:space="preserve"> del 2019</w:t>
      </w:r>
      <w:r w:rsidR="00ED2730">
        <w:rPr>
          <w:rFonts w:ascii="Arial" w:hAnsi="Arial" w:cs="Arial"/>
          <w:sz w:val="24"/>
          <w:szCs w:val="24"/>
        </w:rPr>
        <w:t>, mediante el cual</w:t>
      </w:r>
      <w:r w:rsidR="00BA0D15" w:rsidRPr="0050069F">
        <w:rPr>
          <w:rFonts w:ascii="Arial" w:hAnsi="Arial" w:cs="Arial"/>
          <w:sz w:val="24"/>
          <w:szCs w:val="24"/>
        </w:rPr>
        <w:t xml:space="preserve"> se </w:t>
      </w:r>
      <w:r w:rsidR="00BA0D15" w:rsidRPr="0050069F">
        <w:rPr>
          <w:rFonts w:ascii="Arial" w:hAnsi="Arial" w:cs="Arial"/>
          <w:b/>
          <w:sz w:val="24"/>
          <w:szCs w:val="24"/>
        </w:rPr>
        <w:t>DELEGA</w:t>
      </w:r>
      <w:r w:rsidR="00C03C29" w:rsidRPr="0050069F">
        <w:rPr>
          <w:rFonts w:ascii="Arial" w:hAnsi="Arial" w:cs="Arial"/>
          <w:sz w:val="24"/>
          <w:szCs w:val="24"/>
        </w:rPr>
        <w:t xml:space="preserve"> las </w:t>
      </w:r>
      <w:r w:rsidR="00C03C29" w:rsidRPr="0050069F">
        <w:rPr>
          <w:rFonts w:ascii="Arial" w:hAnsi="Arial" w:cs="Arial"/>
          <w:color w:val="000000"/>
          <w:sz w:val="24"/>
          <w:szCs w:val="24"/>
        </w:rPr>
        <w:t xml:space="preserve">facultades administrativas y resolutivas señaladas </w:t>
      </w:r>
      <w:r w:rsidR="00ED2730">
        <w:rPr>
          <w:rFonts w:ascii="Arial" w:hAnsi="Arial" w:cs="Arial"/>
          <w:color w:val="000000"/>
          <w:sz w:val="24"/>
          <w:szCs w:val="24"/>
        </w:rPr>
        <w:t xml:space="preserve">en dicho acto Administrativo, </w:t>
      </w:r>
      <w:r w:rsidR="00BA0D15" w:rsidRPr="0050069F">
        <w:rPr>
          <w:rFonts w:ascii="Arial" w:hAnsi="Arial" w:cs="Arial"/>
          <w:sz w:val="24"/>
          <w:szCs w:val="24"/>
        </w:rPr>
        <w:t xml:space="preserve">debiendo </w:t>
      </w:r>
      <w:r w:rsidR="00ED2730" w:rsidRPr="0050069F">
        <w:rPr>
          <w:rFonts w:ascii="Arial" w:hAnsi="Arial" w:cs="Arial"/>
          <w:sz w:val="24"/>
          <w:szCs w:val="24"/>
        </w:rPr>
        <w:t>cumplir dicha</w:t>
      </w:r>
      <w:r w:rsidR="00BA0D15" w:rsidRPr="0050069F">
        <w:rPr>
          <w:rFonts w:ascii="Arial" w:hAnsi="Arial" w:cs="Arial"/>
          <w:sz w:val="24"/>
          <w:szCs w:val="24"/>
        </w:rPr>
        <w:t xml:space="preserve"> </w:t>
      </w:r>
      <w:r w:rsidR="00ED2730" w:rsidRPr="0050069F">
        <w:rPr>
          <w:rFonts w:ascii="Arial" w:hAnsi="Arial" w:cs="Arial"/>
          <w:sz w:val="24"/>
          <w:szCs w:val="24"/>
        </w:rPr>
        <w:t>delegación dentro</w:t>
      </w:r>
      <w:r w:rsidR="00BA0D15" w:rsidRPr="0050069F">
        <w:rPr>
          <w:rFonts w:ascii="Arial" w:hAnsi="Arial" w:cs="Arial"/>
          <w:sz w:val="24"/>
          <w:szCs w:val="24"/>
        </w:rPr>
        <w:t xml:space="preserve"> de sus </w:t>
      </w:r>
      <w:r w:rsidR="00ED2730" w:rsidRPr="0050069F">
        <w:rPr>
          <w:rFonts w:ascii="Arial" w:hAnsi="Arial" w:cs="Arial"/>
          <w:sz w:val="24"/>
          <w:szCs w:val="24"/>
        </w:rPr>
        <w:t>funciones y</w:t>
      </w:r>
      <w:r w:rsidR="00BA0D15" w:rsidRPr="0050069F">
        <w:rPr>
          <w:rFonts w:ascii="Arial" w:hAnsi="Arial" w:cs="Arial"/>
          <w:sz w:val="24"/>
          <w:szCs w:val="24"/>
        </w:rPr>
        <w:t xml:space="preserve"> </w:t>
      </w:r>
      <w:r w:rsidR="00ED2730" w:rsidRPr="0050069F">
        <w:rPr>
          <w:rFonts w:ascii="Arial" w:hAnsi="Arial" w:cs="Arial"/>
          <w:sz w:val="24"/>
          <w:szCs w:val="24"/>
        </w:rPr>
        <w:t>competencias de</w:t>
      </w:r>
      <w:r w:rsidR="00BA0D15" w:rsidRPr="0050069F">
        <w:rPr>
          <w:rFonts w:ascii="Arial" w:hAnsi="Arial" w:cs="Arial"/>
          <w:sz w:val="24"/>
          <w:szCs w:val="24"/>
        </w:rPr>
        <w:t xml:space="preserve"> </w:t>
      </w:r>
      <w:r w:rsidR="00D91902" w:rsidRPr="0050069F">
        <w:rPr>
          <w:rFonts w:ascii="Arial" w:hAnsi="Arial" w:cs="Arial"/>
          <w:sz w:val="24"/>
          <w:szCs w:val="24"/>
        </w:rPr>
        <w:t>conformidad a</w:t>
      </w:r>
      <w:r w:rsidR="00BA0D15" w:rsidRPr="0050069F">
        <w:rPr>
          <w:rFonts w:ascii="Arial" w:hAnsi="Arial" w:cs="Arial"/>
          <w:sz w:val="24"/>
          <w:szCs w:val="24"/>
        </w:rPr>
        <w:t xml:space="preserve"> la Ley Orgánica  de Municipalidades N°27972</w:t>
      </w:r>
    </w:p>
    <w:p w:rsidR="00D61DCB" w:rsidRPr="0050069F" w:rsidRDefault="00D61DCB" w:rsidP="00B636FF">
      <w:pPr>
        <w:jc w:val="both"/>
        <w:rPr>
          <w:rFonts w:ascii="Arial" w:hAnsi="Arial" w:cs="Arial"/>
          <w:sz w:val="24"/>
          <w:szCs w:val="24"/>
        </w:rPr>
      </w:pPr>
    </w:p>
    <w:p w:rsidR="00B636FF" w:rsidRPr="0050069F" w:rsidRDefault="00B636FF" w:rsidP="00B636FF">
      <w:pPr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b/>
          <w:sz w:val="24"/>
          <w:szCs w:val="24"/>
          <w:u w:val="single"/>
        </w:rPr>
        <w:t>SE RESUELVE</w:t>
      </w:r>
      <w:r w:rsidRPr="0050069F">
        <w:rPr>
          <w:rFonts w:ascii="Arial" w:hAnsi="Arial" w:cs="Arial"/>
          <w:sz w:val="24"/>
          <w:szCs w:val="24"/>
        </w:rPr>
        <w:t>:</w:t>
      </w:r>
    </w:p>
    <w:p w:rsidR="00D43581" w:rsidRPr="00760F0F" w:rsidRDefault="00D43581" w:rsidP="00B636FF">
      <w:pPr>
        <w:jc w:val="both"/>
        <w:rPr>
          <w:rFonts w:ascii="Arial" w:hAnsi="Arial" w:cs="Arial"/>
          <w:sz w:val="18"/>
          <w:szCs w:val="24"/>
        </w:rPr>
      </w:pPr>
    </w:p>
    <w:p w:rsidR="00D91902" w:rsidRDefault="00B636FF" w:rsidP="00D43581">
      <w:pPr>
        <w:jc w:val="both"/>
        <w:rPr>
          <w:rFonts w:ascii="Arial" w:hAnsi="Arial" w:cs="Arial"/>
          <w:sz w:val="24"/>
          <w:szCs w:val="24"/>
        </w:rPr>
      </w:pPr>
      <w:r w:rsidRPr="00D91902">
        <w:rPr>
          <w:rFonts w:ascii="Arial" w:hAnsi="Arial" w:cs="Arial"/>
          <w:b/>
          <w:sz w:val="24"/>
          <w:szCs w:val="24"/>
          <w:u w:val="single"/>
        </w:rPr>
        <w:t>ARTICULO 1</w:t>
      </w:r>
      <w:r w:rsidR="00D43581" w:rsidRPr="00D91902">
        <w:rPr>
          <w:rFonts w:ascii="Arial" w:hAnsi="Arial" w:cs="Arial"/>
          <w:b/>
          <w:sz w:val="24"/>
          <w:szCs w:val="24"/>
          <w:u w:val="single"/>
        </w:rPr>
        <w:t>°.</w:t>
      </w:r>
      <w:r w:rsidRPr="00D91902">
        <w:rPr>
          <w:rFonts w:ascii="Arial" w:hAnsi="Arial" w:cs="Arial"/>
          <w:sz w:val="24"/>
          <w:szCs w:val="24"/>
        </w:rPr>
        <w:t xml:space="preserve">- </w:t>
      </w:r>
      <w:r w:rsidR="00ED2730" w:rsidRPr="00D91902">
        <w:rPr>
          <w:rFonts w:ascii="Arial" w:hAnsi="Arial" w:cs="Arial"/>
          <w:b/>
          <w:sz w:val="24"/>
          <w:szCs w:val="24"/>
        </w:rPr>
        <w:t xml:space="preserve">AUTORIZAR; </w:t>
      </w:r>
      <w:r w:rsidR="00ED2730" w:rsidRPr="00D91902">
        <w:rPr>
          <w:rFonts w:ascii="Arial" w:hAnsi="Arial" w:cs="Arial"/>
          <w:sz w:val="24"/>
          <w:szCs w:val="24"/>
        </w:rPr>
        <w:t>el de</w:t>
      </w:r>
      <w:r w:rsidR="00BD46B2">
        <w:rPr>
          <w:rFonts w:ascii="Arial" w:hAnsi="Arial" w:cs="Arial"/>
          <w:sz w:val="24"/>
          <w:szCs w:val="24"/>
        </w:rPr>
        <w:t>sembolso por encargo interno a la tesorera de la</w:t>
      </w:r>
      <w:r w:rsidR="00ED2730" w:rsidRPr="00D91902">
        <w:rPr>
          <w:rFonts w:ascii="Arial" w:hAnsi="Arial" w:cs="Arial"/>
          <w:sz w:val="24"/>
          <w:szCs w:val="24"/>
        </w:rPr>
        <w:t xml:space="preserve"> Municipalidad Distrital de Paras – Cangallo – Ayacucho, </w:t>
      </w:r>
      <w:r w:rsidR="00FB798B" w:rsidRPr="00D91902">
        <w:rPr>
          <w:rFonts w:ascii="Arial" w:hAnsi="Arial" w:cs="Arial"/>
          <w:sz w:val="24"/>
          <w:szCs w:val="24"/>
        </w:rPr>
        <w:t>Señor</w:t>
      </w:r>
      <w:r w:rsidR="00FB798B">
        <w:rPr>
          <w:rFonts w:ascii="Arial" w:hAnsi="Arial" w:cs="Arial"/>
          <w:sz w:val="24"/>
          <w:szCs w:val="24"/>
        </w:rPr>
        <w:t>ita Ana</w:t>
      </w:r>
      <w:r w:rsidR="00A43600">
        <w:rPr>
          <w:rFonts w:ascii="Arial" w:hAnsi="Arial" w:cs="Arial"/>
          <w:sz w:val="24"/>
          <w:szCs w:val="24"/>
        </w:rPr>
        <w:t xml:space="preserve"> López Abregu</w:t>
      </w:r>
      <w:r w:rsidR="00370E40">
        <w:rPr>
          <w:rFonts w:ascii="Arial" w:hAnsi="Arial" w:cs="Arial"/>
          <w:sz w:val="24"/>
          <w:szCs w:val="24"/>
        </w:rPr>
        <w:t>,</w:t>
      </w:r>
      <w:r w:rsidR="00F52E9A">
        <w:rPr>
          <w:rFonts w:ascii="Arial" w:hAnsi="Arial" w:cs="Arial"/>
          <w:sz w:val="24"/>
          <w:szCs w:val="24"/>
        </w:rPr>
        <w:t xml:space="preserve"> </w:t>
      </w:r>
      <w:r w:rsidR="00A43600">
        <w:rPr>
          <w:rFonts w:ascii="Arial" w:hAnsi="Arial" w:cs="Arial"/>
          <w:sz w:val="24"/>
          <w:szCs w:val="24"/>
        </w:rPr>
        <w:t>por la suma de S/ 11,4</w:t>
      </w:r>
      <w:r w:rsidR="00E015A1">
        <w:rPr>
          <w:rFonts w:ascii="Arial" w:hAnsi="Arial" w:cs="Arial"/>
          <w:sz w:val="24"/>
          <w:szCs w:val="24"/>
        </w:rPr>
        <w:t>00</w:t>
      </w:r>
      <w:r w:rsidR="00ED2730" w:rsidRPr="00D91902">
        <w:rPr>
          <w:rFonts w:ascii="Arial" w:hAnsi="Arial" w:cs="Arial"/>
          <w:sz w:val="24"/>
          <w:szCs w:val="24"/>
        </w:rPr>
        <w:t>.00, (</w:t>
      </w:r>
      <w:r w:rsidR="00A43600">
        <w:rPr>
          <w:rFonts w:ascii="Arial" w:hAnsi="Arial" w:cs="Arial"/>
          <w:sz w:val="24"/>
          <w:szCs w:val="24"/>
        </w:rPr>
        <w:t>once mil cuatrocientos soles</w:t>
      </w:r>
      <w:r w:rsidR="001E035C">
        <w:rPr>
          <w:rFonts w:ascii="Arial" w:hAnsi="Arial" w:cs="Arial"/>
          <w:sz w:val="24"/>
          <w:szCs w:val="24"/>
        </w:rPr>
        <w:t>)</w:t>
      </w:r>
      <w:r w:rsidR="00D91902">
        <w:rPr>
          <w:rFonts w:ascii="Arial" w:hAnsi="Arial" w:cs="Arial"/>
          <w:sz w:val="24"/>
          <w:szCs w:val="24"/>
        </w:rPr>
        <w:t>, así</w:t>
      </w:r>
      <w:r w:rsidR="00E95A14">
        <w:rPr>
          <w:rFonts w:ascii="Arial" w:hAnsi="Arial" w:cs="Arial"/>
          <w:sz w:val="24"/>
          <w:szCs w:val="24"/>
        </w:rPr>
        <w:t xml:space="preserve"> cumplir con las solicitudes de los alcalde </w:t>
      </w:r>
      <w:r w:rsidR="00D91902" w:rsidRPr="00D91902">
        <w:rPr>
          <w:rFonts w:ascii="Arial" w:hAnsi="Arial" w:cs="Arial"/>
          <w:sz w:val="24"/>
          <w:szCs w:val="24"/>
        </w:rPr>
        <w:t>y dar la atención inmediata a las necesidades de los pobladores y en cumplimiento de planes y metas correspondientes a</w:t>
      </w:r>
      <w:r w:rsidR="00C35EBA">
        <w:rPr>
          <w:rFonts w:ascii="Arial" w:hAnsi="Arial" w:cs="Arial"/>
          <w:sz w:val="24"/>
          <w:szCs w:val="24"/>
        </w:rPr>
        <w:t>l</w:t>
      </w:r>
      <w:r w:rsidR="00D91902" w:rsidRPr="00D91902">
        <w:rPr>
          <w:rFonts w:ascii="Arial" w:hAnsi="Arial" w:cs="Arial"/>
          <w:sz w:val="24"/>
          <w:szCs w:val="24"/>
        </w:rPr>
        <w:t xml:space="preserve"> desarrollo del distrito</w:t>
      </w:r>
      <w:r w:rsidR="00D91902">
        <w:rPr>
          <w:rFonts w:ascii="Arial" w:hAnsi="Arial" w:cs="Arial"/>
          <w:sz w:val="24"/>
          <w:szCs w:val="24"/>
        </w:rPr>
        <w:t>.</w:t>
      </w:r>
    </w:p>
    <w:p w:rsidR="00993C76" w:rsidRPr="00760F0F" w:rsidRDefault="00993C76" w:rsidP="00D43581">
      <w:pPr>
        <w:jc w:val="both"/>
        <w:rPr>
          <w:rFonts w:ascii="Arial" w:hAnsi="Arial" w:cs="Arial"/>
          <w:sz w:val="14"/>
          <w:szCs w:val="24"/>
        </w:rPr>
      </w:pPr>
    </w:p>
    <w:p w:rsidR="00D43439" w:rsidRPr="0050069F" w:rsidRDefault="00D91902" w:rsidP="00D435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</w:t>
      </w:r>
      <w:r w:rsidRPr="0050069F">
        <w:rPr>
          <w:rFonts w:ascii="Arial" w:hAnsi="Arial" w:cs="Arial"/>
          <w:b/>
          <w:sz w:val="24"/>
          <w:szCs w:val="24"/>
          <w:u w:val="single"/>
        </w:rPr>
        <w:t>CULO 2</w:t>
      </w:r>
      <w:r w:rsidR="00FB798B" w:rsidRPr="0050069F">
        <w:rPr>
          <w:rFonts w:ascii="Arial" w:hAnsi="Arial" w:cs="Arial"/>
          <w:b/>
          <w:sz w:val="24"/>
          <w:szCs w:val="24"/>
          <w:u w:val="single"/>
        </w:rPr>
        <w:t>°</w:t>
      </w:r>
      <w:r w:rsidR="00FB798B" w:rsidRPr="00D91902">
        <w:rPr>
          <w:rFonts w:ascii="Arial" w:hAnsi="Arial" w:cs="Arial"/>
          <w:b/>
          <w:sz w:val="24"/>
          <w:szCs w:val="24"/>
        </w:rPr>
        <w:t>.</w:t>
      </w:r>
      <w:r w:rsidRPr="00D91902">
        <w:rPr>
          <w:rFonts w:ascii="Arial" w:hAnsi="Arial" w:cs="Arial"/>
          <w:b/>
          <w:sz w:val="24"/>
          <w:szCs w:val="24"/>
        </w:rPr>
        <w:t xml:space="preserve">- </w:t>
      </w:r>
      <w:r w:rsidR="00B636FF" w:rsidRPr="00D91902">
        <w:rPr>
          <w:rFonts w:ascii="Arial" w:hAnsi="Arial" w:cs="Arial"/>
          <w:b/>
          <w:sz w:val="24"/>
          <w:szCs w:val="24"/>
        </w:rPr>
        <w:t>DISPONER,</w:t>
      </w:r>
      <w:r w:rsidR="00B636FF" w:rsidRPr="00D91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la Oficina de Presupuesto y Planificación a efecto de que proceda con </w:t>
      </w:r>
      <w:r w:rsidR="00B636FF" w:rsidRPr="00D91902">
        <w:rPr>
          <w:rFonts w:ascii="Arial" w:hAnsi="Arial" w:cs="Arial"/>
          <w:sz w:val="24"/>
          <w:szCs w:val="24"/>
        </w:rPr>
        <w:t xml:space="preserve">la </w:t>
      </w:r>
      <w:r w:rsidR="00FB798B" w:rsidRPr="00D91902">
        <w:rPr>
          <w:rFonts w:ascii="Arial" w:hAnsi="Arial" w:cs="Arial"/>
          <w:sz w:val="24"/>
          <w:szCs w:val="24"/>
        </w:rPr>
        <w:t>programación de</w:t>
      </w:r>
      <w:r w:rsidR="00B636FF" w:rsidRPr="00D91902">
        <w:rPr>
          <w:rFonts w:ascii="Arial" w:hAnsi="Arial" w:cs="Arial"/>
          <w:sz w:val="24"/>
          <w:szCs w:val="24"/>
        </w:rPr>
        <w:t xml:space="preserve"> presupuesto </w:t>
      </w:r>
      <w:r>
        <w:rPr>
          <w:rFonts w:ascii="Arial" w:hAnsi="Arial" w:cs="Arial"/>
          <w:sz w:val="24"/>
          <w:szCs w:val="24"/>
        </w:rPr>
        <w:t xml:space="preserve">antes indicado, </w:t>
      </w:r>
      <w:r w:rsidR="00B636FF" w:rsidRPr="00D91902">
        <w:rPr>
          <w:rFonts w:ascii="Arial" w:hAnsi="Arial" w:cs="Arial"/>
          <w:sz w:val="24"/>
          <w:szCs w:val="24"/>
        </w:rPr>
        <w:t xml:space="preserve">de </w:t>
      </w:r>
      <w:r w:rsidR="00FB798B" w:rsidRPr="00D91902">
        <w:rPr>
          <w:rFonts w:ascii="Arial" w:hAnsi="Arial" w:cs="Arial"/>
          <w:sz w:val="24"/>
          <w:szCs w:val="24"/>
        </w:rPr>
        <w:t>conformidad con</w:t>
      </w:r>
      <w:r w:rsidR="00D43581" w:rsidRPr="00D91902">
        <w:rPr>
          <w:rFonts w:ascii="Arial" w:hAnsi="Arial" w:cs="Arial"/>
          <w:sz w:val="24"/>
          <w:szCs w:val="24"/>
        </w:rPr>
        <w:t xml:space="preserve"> lo </w:t>
      </w:r>
      <w:r w:rsidR="00FB798B" w:rsidRPr="00D91902">
        <w:rPr>
          <w:rFonts w:ascii="Arial" w:hAnsi="Arial" w:cs="Arial"/>
          <w:sz w:val="24"/>
          <w:szCs w:val="24"/>
        </w:rPr>
        <w:t>dispuesto en</w:t>
      </w:r>
      <w:r w:rsidR="00D43581" w:rsidRPr="00D91902">
        <w:rPr>
          <w:rFonts w:ascii="Arial" w:hAnsi="Arial" w:cs="Arial"/>
          <w:sz w:val="24"/>
          <w:szCs w:val="24"/>
        </w:rPr>
        <w:t xml:space="preserve"> el A</w:t>
      </w:r>
      <w:r w:rsidR="00C23C07" w:rsidRPr="00D91902">
        <w:rPr>
          <w:rFonts w:ascii="Arial" w:hAnsi="Arial" w:cs="Arial"/>
          <w:sz w:val="24"/>
          <w:szCs w:val="24"/>
        </w:rPr>
        <w:t>rt</w:t>
      </w:r>
      <w:r w:rsidR="00D43581" w:rsidRPr="00D91902">
        <w:rPr>
          <w:rFonts w:ascii="Arial" w:hAnsi="Arial" w:cs="Arial"/>
          <w:sz w:val="24"/>
          <w:szCs w:val="24"/>
        </w:rPr>
        <w:t>.</w:t>
      </w:r>
      <w:r w:rsidR="00B636FF" w:rsidRPr="00D91902">
        <w:rPr>
          <w:rFonts w:ascii="Arial" w:hAnsi="Arial" w:cs="Arial"/>
          <w:sz w:val="24"/>
          <w:szCs w:val="24"/>
        </w:rPr>
        <w:t xml:space="preserve"> 40 de</w:t>
      </w:r>
      <w:r w:rsidR="00D43581" w:rsidRPr="00D91902">
        <w:rPr>
          <w:rFonts w:ascii="Arial" w:hAnsi="Arial" w:cs="Arial"/>
          <w:sz w:val="24"/>
          <w:szCs w:val="24"/>
        </w:rPr>
        <w:t xml:space="preserve"> la </w:t>
      </w:r>
      <w:r w:rsidR="00FB798B" w:rsidRPr="00D91902">
        <w:rPr>
          <w:rFonts w:ascii="Arial" w:hAnsi="Arial" w:cs="Arial"/>
          <w:sz w:val="24"/>
          <w:szCs w:val="24"/>
        </w:rPr>
        <w:t>ley N</w:t>
      </w:r>
      <w:r w:rsidR="00D43581" w:rsidRPr="00D91902">
        <w:rPr>
          <w:rFonts w:ascii="Arial" w:hAnsi="Arial" w:cs="Arial"/>
          <w:sz w:val="24"/>
          <w:szCs w:val="24"/>
        </w:rPr>
        <w:t xml:space="preserve">°28411 Ley general del </w:t>
      </w:r>
      <w:r w:rsidR="00F52E9A" w:rsidRPr="00D91902">
        <w:rPr>
          <w:rFonts w:ascii="Arial" w:hAnsi="Arial" w:cs="Arial"/>
          <w:sz w:val="24"/>
          <w:szCs w:val="24"/>
        </w:rPr>
        <w:t>Sistema Nacional</w:t>
      </w:r>
      <w:r w:rsidR="00F52E9A">
        <w:rPr>
          <w:rFonts w:ascii="Arial" w:hAnsi="Arial" w:cs="Arial"/>
          <w:sz w:val="24"/>
          <w:szCs w:val="24"/>
        </w:rPr>
        <w:t>,</w:t>
      </w:r>
      <w:r w:rsidR="00F52E9A" w:rsidRPr="00D91902">
        <w:rPr>
          <w:rFonts w:ascii="Arial" w:hAnsi="Arial" w:cs="Arial"/>
          <w:sz w:val="24"/>
          <w:szCs w:val="24"/>
        </w:rPr>
        <w:t xml:space="preserve"> por</w:t>
      </w:r>
      <w:r w:rsidR="008E55E1" w:rsidRPr="00D91902">
        <w:rPr>
          <w:rFonts w:ascii="Arial" w:hAnsi="Arial" w:cs="Arial"/>
          <w:sz w:val="24"/>
          <w:szCs w:val="24"/>
        </w:rPr>
        <w:t xml:space="preserve"> </w:t>
      </w:r>
      <w:r w:rsidR="005A245A" w:rsidRPr="00D91902">
        <w:rPr>
          <w:rFonts w:ascii="Arial" w:hAnsi="Arial" w:cs="Arial"/>
          <w:sz w:val="24"/>
          <w:szCs w:val="24"/>
        </w:rPr>
        <w:t xml:space="preserve">la </w:t>
      </w:r>
      <w:r w:rsidR="005A245A">
        <w:rPr>
          <w:rFonts w:ascii="Arial" w:hAnsi="Arial" w:cs="Arial"/>
          <w:sz w:val="24"/>
          <w:szCs w:val="24"/>
        </w:rPr>
        <w:t>suma</w:t>
      </w:r>
      <w:r w:rsidR="00F52E9A" w:rsidRPr="00D91902">
        <w:rPr>
          <w:rFonts w:ascii="Arial" w:hAnsi="Arial" w:cs="Arial"/>
          <w:sz w:val="24"/>
          <w:szCs w:val="24"/>
        </w:rPr>
        <w:t xml:space="preserve"> de</w:t>
      </w:r>
      <w:r w:rsidR="00FB798B">
        <w:rPr>
          <w:rFonts w:ascii="Arial" w:hAnsi="Arial" w:cs="Arial"/>
          <w:sz w:val="24"/>
          <w:szCs w:val="24"/>
        </w:rPr>
        <w:t xml:space="preserve"> once mil cuatrocientos( S/. 11,4</w:t>
      </w:r>
      <w:r w:rsidR="005604CC" w:rsidRPr="00D91902">
        <w:rPr>
          <w:rFonts w:ascii="Arial" w:hAnsi="Arial" w:cs="Arial"/>
          <w:sz w:val="24"/>
          <w:szCs w:val="24"/>
        </w:rPr>
        <w:t>0</w:t>
      </w:r>
      <w:r w:rsidR="00D93596" w:rsidRPr="00D91902">
        <w:rPr>
          <w:rFonts w:ascii="Arial" w:hAnsi="Arial" w:cs="Arial"/>
          <w:sz w:val="24"/>
          <w:szCs w:val="24"/>
        </w:rPr>
        <w:t>0.</w:t>
      </w:r>
      <w:r w:rsidR="006F309D" w:rsidRPr="00D91902">
        <w:rPr>
          <w:rFonts w:ascii="Arial" w:hAnsi="Arial" w:cs="Arial"/>
          <w:sz w:val="24"/>
          <w:szCs w:val="24"/>
        </w:rPr>
        <w:t>00</w:t>
      </w:r>
      <w:r w:rsidR="00D43581" w:rsidRPr="00D9190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debiendo rendir las cuentas inmediatamente después de ejecutado los gastos bajo responsabilidad</w:t>
      </w:r>
      <w:r w:rsidR="008E55E1" w:rsidRPr="0050069F">
        <w:rPr>
          <w:rFonts w:ascii="Arial" w:hAnsi="Arial" w:cs="Arial"/>
          <w:sz w:val="24"/>
          <w:szCs w:val="24"/>
        </w:rPr>
        <w:t>.</w:t>
      </w:r>
    </w:p>
    <w:p w:rsidR="00D43581" w:rsidRPr="00760F0F" w:rsidRDefault="00D43581" w:rsidP="00D43581">
      <w:pPr>
        <w:jc w:val="both"/>
        <w:rPr>
          <w:rFonts w:ascii="Arial" w:hAnsi="Arial" w:cs="Arial"/>
          <w:sz w:val="14"/>
          <w:szCs w:val="24"/>
        </w:rPr>
      </w:pPr>
    </w:p>
    <w:p w:rsidR="008E55E1" w:rsidRDefault="00283370" w:rsidP="00D435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</w:t>
      </w:r>
      <w:r w:rsidR="008E55E1" w:rsidRPr="0050069F">
        <w:rPr>
          <w:rFonts w:ascii="Arial" w:hAnsi="Arial" w:cs="Arial"/>
          <w:b/>
          <w:sz w:val="24"/>
          <w:szCs w:val="24"/>
          <w:u w:val="single"/>
        </w:rPr>
        <w:t xml:space="preserve">CULO </w:t>
      </w:r>
      <w:r w:rsidR="00D91902">
        <w:rPr>
          <w:rFonts w:ascii="Arial" w:hAnsi="Arial" w:cs="Arial"/>
          <w:b/>
          <w:sz w:val="24"/>
          <w:szCs w:val="24"/>
          <w:u w:val="single"/>
        </w:rPr>
        <w:t>3</w:t>
      </w:r>
      <w:r w:rsidR="008E55E1" w:rsidRPr="0050069F">
        <w:rPr>
          <w:rFonts w:ascii="Arial" w:hAnsi="Arial" w:cs="Arial"/>
          <w:b/>
          <w:sz w:val="24"/>
          <w:szCs w:val="24"/>
          <w:u w:val="single"/>
        </w:rPr>
        <w:t xml:space="preserve">° </w:t>
      </w:r>
      <w:r w:rsidR="008E55E1" w:rsidRPr="0050069F">
        <w:rPr>
          <w:rFonts w:ascii="Arial" w:hAnsi="Arial" w:cs="Arial"/>
          <w:sz w:val="24"/>
          <w:szCs w:val="24"/>
        </w:rPr>
        <w:t xml:space="preserve">.- </w:t>
      </w:r>
      <w:r w:rsidR="008E55E1" w:rsidRPr="0050069F">
        <w:rPr>
          <w:rFonts w:ascii="Arial" w:hAnsi="Arial" w:cs="Arial"/>
          <w:b/>
          <w:sz w:val="24"/>
          <w:szCs w:val="24"/>
        </w:rPr>
        <w:t>ENCARGAR</w:t>
      </w:r>
      <w:r w:rsidR="008E55E1" w:rsidRPr="0050069F">
        <w:rPr>
          <w:rFonts w:ascii="Arial" w:hAnsi="Arial" w:cs="Arial"/>
          <w:sz w:val="24"/>
          <w:szCs w:val="24"/>
        </w:rPr>
        <w:t>,</w:t>
      </w:r>
      <w:r w:rsidR="00436066">
        <w:rPr>
          <w:rFonts w:ascii="Arial" w:hAnsi="Arial" w:cs="Arial"/>
          <w:sz w:val="24"/>
          <w:szCs w:val="24"/>
        </w:rPr>
        <w:t xml:space="preserve"> </w:t>
      </w:r>
      <w:r w:rsidR="00C45E8B">
        <w:rPr>
          <w:rFonts w:ascii="Arial" w:hAnsi="Arial" w:cs="Arial"/>
          <w:sz w:val="24"/>
          <w:szCs w:val="24"/>
        </w:rPr>
        <w:t xml:space="preserve"> </w:t>
      </w:r>
      <w:r w:rsidR="008E55E1" w:rsidRPr="0050069F">
        <w:rPr>
          <w:rFonts w:ascii="Arial" w:hAnsi="Arial" w:cs="Arial"/>
          <w:sz w:val="24"/>
          <w:szCs w:val="24"/>
        </w:rPr>
        <w:t>a</w:t>
      </w:r>
      <w:r w:rsidR="00436066">
        <w:rPr>
          <w:rFonts w:ascii="Arial" w:hAnsi="Arial" w:cs="Arial"/>
          <w:sz w:val="24"/>
          <w:szCs w:val="24"/>
        </w:rPr>
        <w:t xml:space="preserve"> la oficina de planificación y presupuesto </w:t>
      </w:r>
      <w:r w:rsidR="00D91902">
        <w:rPr>
          <w:rFonts w:ascii="Arial" w:hAnsi="Arial" w:cs="Arial"/>
          <w:sz w:val="24"/>
          <w:szCs w:val="24"/>
        </w:rPr>
        <w:t xml:space="preserve">o la </w:t>
      </w:r>
      <w:r w:rsidR="00436066">
        <w:rPr>
          <w:rFonts w:ascii="Arial" w:hAnsi="Arial" w:cs="Arial"/>
          <w:sz w:val="24"/>
          <w:szCs w:val="24"/>
        </w:rPr>
        <w:t xml:space="preserve">que haga sus veces el cumplimiento de la presente Resolución Gerencial de acuerdo a Ley. Además adopten las medidas pertinentes para la rendición dentro de los plazos establecidos. </w:t>
      </w:r>
    </w:p>
    <w:p w:rsidR="00283370" w:rsidRPr="00760F0F" w:rsidRDefault="00283370" w:rsidP="00D43581">
      <w:pPr>
        <w:jc w:val="both"/>
        <w:rPr>
          <w:rFonts w:ascii="Arial" w:hAnsi="Arial" w:cs="Arial"/>
          <w:sz w:val="16"/>
          <w:szCs w:val="24"/>
        </w:rPr>
      </w:pPr>
    </w:p>
    <w:p w:rsidR="00283370" w:rsidRDefault="00283370" w:rsidP="00D435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</w:t>
      </w:r>
      <w:r w:rsidRPr="0050069F">
        <w:rPr>
          <w:rFonts w:ascii="Arial" w:hAnsi="Arial" w:cs="Arial"/>
          <w:b/>
          <w:sz w:val="24"/>
          <w:szCs w:val="24"/>
          <w:u w:val="single"/>
        </w:rPr>
        <w:t>CULO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91902">
        <w:rPr>
          <w:rFonts w:ascii="Arial" w:hAnsi="Arial" w:cs="Arial"/>
          <w:b/>
          <w:sz w:val="24"/>
          <w:szCs w:val="24"/>
          <w:u w:val="single"/>
        </w:rPr>
        <w:t>4</w:t>
      </w:r>
      <w:r w:rsidRPr="0050069F">
        <w:rPr>
          <w:rFonts w:ascii="Arial" w:hAnsi="Arial" w:cs="Arial"/>
          <w:b/>
          <w:sz w:val="24"/>
          <w:szCs w:val="24"/>
          <w:u w:val="single"/>
        </w:rPr>
        <w:t xml:space="preserve">° </w:t>
      </w:r>
      <w:r w:rsidRPr="0050069F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="004D7A35" w:rsidRPr="001E1DFA">
        <w:rPr>
          <w:rFonts w:ascii="Arial" w:hAnsi="Arial" w:cs="Arial"/>
          <w:b/>
          <w:sz w:val="24"/>
          <w:szCs w:val="24"/>
        </w:rPr>
        <w:t>TRANSCRIBIR,</w:t>
      </w:r>
      <w:r w:rsidR="004D7A35">
        <w:rPr>
          <w:rFonts w:ascii="Arial" w:hAnsi="Arial" w:cs="Arial"/>
          <w:sz w:val="24"/>
          <w:szCs w:val="24"/>
        </w:rPr>
        <w:t xml:space="preserve"> </w:t>
      </w:r>
      <w:r w:rsidR="00D91902">
        <w:rPr>
          <w:rFonts w:ascii="Arial" w:hAnsi="Arial" w:cs="Arial"/>
          <w:sz w:val="24"/>
          <w:szCs w:val="24"/>
        </w:rPr>
        <w:t xml:space="preserve">la presente a los órganos encargados de ejecutar la presente, así como a </w:t>
      </w:r>
      <w:r w:rsidR="004D7A35">
        <w:rPr>
          <w:rFonts w:ascii="Arial" w:hAnsi="Arial" w:cs="Arial"/>
          <w:sz w:val="24"/>
          <w:szCs w:val="24"/>
        </w:rPr>
        <w:t>la alcaldía para su conocimiento correspondiente.</w:t>
      </w:r>
    </w:p>
    <w:p w:rsidR="00283370" w:rsidRPr="0050069F" w:rsidRDefault="00283370" w:rsidP="00D43581">
      <w:pPr>
        <w:jc w:val="both"/>
        <w:rPr>
          <w:rFonts w:ascii="Arial" w:hAnsi="Arial" w:cs="Arial"/>
          <w:sz w:val="24"/>
          <w:szCs w:val="24"/>
        </w:rPr>
      </w:pPr>
    </w:p>
    <w:p w:rsidR="003E4814" w:rsidRDefault="00C01098" w:rsidP="00C01098">
      <w:pPr>
        <w:tabs>
          <w:tab w:val="left" w:pos="1785"/>
          <w:tab w:val="left" w:pos="3405"/>
        </w:tabs>
        <w:jc w:val="center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REGÍSTRESE, COMUNÍQUESE, </w:t>
      </w:r>
      <w:r w:rsidR="003E4814">
        <w:rPr>
          <w:rFonts w:cs="Aharoni"/>
          <w:b/>
          <w:sz w:val="24"/>
          <w:szCs w:val="24"/>
        </w:rPr>
        <w:t>CÚMPLASE Y ARCHÍ</w:t>
      </w:r>
      <w:r w:rsidR="003E4814" w:rsidRPr="00676A9E">
        <w:rPr>
          <w:rFonts w:cs="Aharoni"/>
          <w:b/>
          <w:sz w:val="24"/>
          <w:szCs w:val="24"/>
        </w:rPr>
        <w:t>VESE</w:t>
      </w:r>
    </w:p>
    <w:p w:rsidR="00760F0F" w:rsidRDefault="00760F0F" w:rsidP="00C01098">
      <w:pPr>
        <w:tabs>
          <w:tab w:val="left" w:pos="1785"/>
          <w:tab w:val="left" w:pos="3405"/>
        </w:tabs>
        <w:jc w:val="center"/>
        <w:rPr>
          <w:rFonts w:cs="Aharoni"/>
          <w:b/>
          <w:sz w:val="24"/>
          <w:szCs w:val="24"/>
        </w:rPr>
      </w:pPr>
    </w:p>
    <w:sectPr w:rsidR="00760F0F" w:rsidSect="002B7466">
      <w:headerReference w:type="default" r:id="rId8"/>
      <w:footerReference w:type="default" r:id="rId9"/>
      <w:pgSz w:w="11906" w:h="16838"/>
      <w:pgMar w:top="865" w:right="1701" w:bottom="1843" w:left="1560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DB" w:rsidRDefault="000073DB" w:rsidP="00EB2533">
      <w:r>
        <w:separator/>
      </w:r>
    </w:p>
  </w:endnote>
  <w:endnote w:type="continuationSeparator" w:id="0">
    <w:p w:rsidR="000073DB" w:rsidRDefault="000073DB" w:rsidP="00EB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646F37" w:rsidP="005A549E">
    <w:pPr>
      <w:rPr>
        <w:rFonts w:ascii="Monotype Corsiva" w:hAnsi="Monotype Corsiva"/>
        <w:b/>
        <w:i/>
        <w:color w:val="0000FF"/>
        <w:sz w:val="20"/>
        <w:szCs w:val="20"/>
      </w:rPr>
    </w:pP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657435" wp14:editId="5F27E7F9">
              <wp:simplePos x="0" y="0"/>
              <wp:positionH relativeFrom="column">
                <wp:posOffset>1724025</wp:posOffset>
              </wp:positionH>
              <wp:positionV relativeFrom="paragraph">
                <wp:posOffset>160655</wp:posOffset>
              </wp:positionV>
              <wp:extent cx="1895475" cy="67627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F37" w:rsidRDefault="000073DB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hyperlink r:id="rId1" w:history="1">
                            <w:r w:rsidR="003E4814" w:rsidRPr="00E163F3">
                              <w:rPr>
                                <w:rStyle w:val="Hipervnculo"/>
                                <w:rFonts w:ascii="Times New Roman" w:hAnsi="Times New Roman"/>
                                <w:sz w:val="20"/>
                              </w:rPr>
                              <w:t>gerencia@muniparas.gob.pe</w:t>
                            </w:r>
                          </w:hyperlink>
                        </w:p>
                        <w:p w:rsidR="00646F37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:rsidR="00646F37" w:rsidRPr="00876326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74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35.75pt;margin-top:12.65pt;width:149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" filled="f" stroked="f">
              <v:textbox>
                <w:txbxContent>
                  <w:p w:rsidR="00646F37" w:rsidRDefault="002E7C8D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  <w:hyperlink r:id="rId2" w:history="1">
                      <w:r w:rsidR="003E4814" w:rsidRPr="00E163F3">
                        <w:rPr>
                          <w:rStyle w:val="Hipervnculo"/>
                          <w:rFonts w:ascii="Times New Roman" w:hAnsi="Times New Roman"/>
                          <w:sz w:val="20"/>
                        </w:rPr>
                        <w:t>gerencia@muniparas.gob.pe</w:t>
                      </w:r>
                    </w:hyperlink>
                  </w:p>
                  <w:p w:rsidR="00646F37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646F37" w:rsidRPr="00876326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4B9F5F" wp14:editId="4E2DEC02">
              <wp:simplePos x="0" y="0"/>
              <wp:positionH relativeFrom="column">
                <wp:posOffset>-742950</wp:posOffset>
              </wp:positionH>
              <wp:positionV relativeFrom="paragraph">
                <wp:posOffset>181610</wp:posOffset>
              </wp:positionV>
              <wp:extent cx="1895475" cy="6762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Pr="00876326" w:rsidRDefault="006C0A3A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Municipalidad Distrital d</w:t>
                          </w:r>
                          <w:r w:rsidR="005A549E" w:rsidRPr="00876326">
                            <w:rPr>
                              <w:rFonts w:ascii="Times New Roman" w:hAnsi="Times New Roman"/>
                              <w:sz w:val="20"/>
                            </w:rPr>
                            <w:t xml:space="preserve">e Paras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Plaza principal S/N (</w:t>
                          </w:r>
                          <w:r w:rsidR="00646F37">
                            <w:rPr>
                              <w:rFonts w:ascii="Times New Roman" w:hAnsi="Times New Roman"/>
                              <w:sz w:val="20"/>
                            </w:rPr>
                            <w:t>942468851</w:t>
                          </w: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B9F5F" id="_x0000_s1030" type="#_x0000_t202" style="position:absolute;margin-left:-58.5pt;margin-top:14.3pt;width:149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" filled="f" stroked="f">
              <v:textbox>
                <w:txbxContent>
                  <w:p w:rsidR="005A549E" w:rsidRPr="00876326" w:rsidRDefault="006C0A3A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Municipalidad Distrital d</w:t>
                    </w:r>
                    <w:r w:rsidR="005A549E" w:rsidRPr="00876326">
                      <w:rPr>
                        <w:rFonts w:ascii="Times New Roman" w:hAnsi="Times New Roman"/>
                        <w:sz w:val="20"/>
                      </w:rPr>
                      <w:t xml:space="preserve">e Paras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876326">
                      <w:rPr>
                        <w:rFonts w:ascii="Times New Roman" w:hAnsi="Times New Roman"/>
                        <w:sz w:val="20"/>
                      </w:rPr>
                      <w:t>Plaza principal S/N (</w:t>
                    </w:r>
                    <w:r w:rsidR="00646F37">
                      <w:rPr>
                        <w:rFonts w:ascii="Times New Roman" w:hAnsi="Times New Roman"/>
                        <w:sz w:val="20"/>
                      </w:rPr>
                      <w:t>942468851</w:t>
                    </w:r>
                    <w:r w:rsidRPr="00876326">
                      <w:rPr>
                        <w:rFonts w:ascii="Times New Roman" w:hAnsi="Times New Roman"/>
                        <w:sz w:val="20"/>
                      </w:rPr>
                      <w:t>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A1CC48" wp14:editId="1B26AE3D">
              <wp:simplePos x="0" y="0"/>
              <wp:positionH relativeFrom="margin">
                <wp:posOffset>3615055</wp:posOffset>
              </wp:positionH>
              <wp:positionV relativeFrom="paragraph">
                <wp:posOffset>150495</wp:posOffset>
              </wp:positionV>
              <wp:extent cx="2508885" cy="605790"/>
              <wp:effectExtent l="0" t="0" r="0" b="381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Default="005A549E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Oficina de Coordinación - Ayacucho</w:t>
                          </w:r>
                        </w:p>
                        <w:p w:rsidR="005A549E" w:rsidRDefault="005A549E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Asoc. Los Licenciados Mz “C” Lte.  13</w:t>
                          </w:r>
                        </w:p>
                        <w:p w:rsidR="005A549E" w:rsidRDefault="00646F37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PISO 3- Tel. 066-285998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066(285998)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1CC48" id="_x0000_s1031" type="#_x0000_t202" style="position:absolute;margin-left:284.65pt;margin-top:11.85pt;width:197.55pt;height:4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" filled="f" stroked="f">
              <v:textbox>
                <w:txbxContent>
                  <w:p w:rsidR="005A549E" w:rsidRDefault="005A549E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Oficina de Coordinación - Ayacucho</w:t>
                    </w:r>
                  </w:p>
                  <w:p w:rsidR="005A549E" w:rsidRDefault="005A549E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Asoc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. Los Licenciados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Mz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“C”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Lte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.  13</w:t>
                    </w:r>
                  </w:p>
                  <w:p w:rsidR="005A549E" w:rsidRDefault="00646F37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PISO 3- Tel. 066-285998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066(285998)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A549E">
      <w:rPr>
        <w:rFonts w:ascii="Cambria" w:hAnsi="Cambria"/>
        <w:b/>
        <w:i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C3E32A" wp14:editId="3FEEA550">
              <wp:simplePos x="0" y="0"/>
              <wp:positionH relativeFrom="margin">
                <wp:align>center</wp:align>
              </wp:positionH>
              <wp:positionV relativeFrom="paragraph">
                <wp:posOffset>144256</wp:posOffset>
              </wp:positionV>
              <wp:extent cx="69437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37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EEAA041"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5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" strokecolor="#70ad47 [3209]" strokeweight="1.5pt">
              <v:stroke joinstyle="miter"/>
              <w10:wrap anchorx="margin"/>
            </v:line>
          </w:pict>
        </mc:Fallback>
      </mc:AlternateConten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</w: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  </w:t>
    </w:r>
  </w:p>
  <w:p w:rsidR="005A549E" w:rsidRDefault="005A549E" w:rsidP="005A549E"/>
  <w:p w:rsidR="005A549E" w:rsidRDefault="005A549E" w:rsidP="005A549E">
    <w:pPr>
      <w:pStyle w:val="Piedepgina"/>
    </w:pPr>
  </w:p>
  <w:p w:rsidR="005A549E" w:rsidRDefault="005A549E" w:rsidP="005A549E"/>
  <w:p w:rsidR="005A549E" w:rsidRDefault="005A54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DB" w:rsidRDefault="000073DB" w:rsidP="00EB2533">
      <w:r>
        <w:separator/>
      </w:r>
    </w:p>
  </w:footnote>
  <w:footnote w:type="continuationSeparator" w:id="0">
    <w:p w:rsidR="000073DB" w:rsidRDefault="000073DB" w:rsidP="00EB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EE0B17" w:rsidP="005A549E">
    <w:pPr>
      <w:pStyle w:val="Subttulo"/>
      <w:rPr>
        <w:rFonts w:ascii="Bookman Old Style" w:hAnsi="Bookman Old Style" w:cs="Arial"/>
        <w:b/>
        <w:i w:val="0"/>
      </w:rPr>
    </w:pPr>
    <w:r>
      <w:rPr>
        <w:rFonts w:ascii="Bookman Old Style" w:hAnsi="Bookman Old Style" w:cs="Arial"/>
        <w:b/>
        <w:i w:val="0"/>
        <w:noProof/>
      </w:rPr>
      <w:drawing>
        <wp:anchor distT="0" distB="0" distL="114300" distR="114300" simplePos="0" relativeHeight="251657216" behindDoc="0" locked="0" layoutInCell="1" allowOverlap="1" wp14:anchorId="2C3A576A" wp14:editId="55385014">
          <wp:simplePos x="0" y="0"/>
          <wp:positionH relativeFrom="column">
            <wp:posOffset>-1000760</wp:posOffset>
          </wp:positionH>
          <wp:positionV relativeFrom="paragraph">
            <wp:posOffset>-266700</wp:posOffset>
          </wp:positionV>
          <wp:extent cx="1077595" cy="1187450"/>
          <wp:effectExtent l="0" t="0" r="8255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3EA" w:rsidRPr="00C105AB">
      <w:rPr>
        <w:noProof/>
      </w:rPr>
      <w:drawing>
        <wp:anchor distT="0" distB="0" distL="114300" distR="114300" simplePos="0" relativeHeight="251652096" behindDoc="0" locked="0" layoutInCell="1" allowOverlap="1" wp14:anchorId="6F7D53F7" wp14:editId="360B2E28">
          <wp:simplePos x="0" y="0"/>
          <wp:positionH relativeFrom="column">
            <wp:posOffset>5391785</wp:posOffset>
          </wp:positionH>
          <wp:positionV relativeFrom="paragraph">
            <wp:posOffset>9525</wp:posOffset>
          </wp:positionV>
          <wp:extent cx="862965" cy="857250"/>
          <wp:effectExtent l="0" t="0" r="0" b="0"/>
          <wp:wrapThrough wrapText="bothSides">
            <wp:wrapPolygon edited="0">
              <wp:start x="954" y="0"/>
              <wp:lineTo x="0" y="2880"/>
              <wp:lineTo x="0" y="19200"/>
              <wp:lineTo x="3815" y="21120"/>
              <wp:lineTo x="9060" y="21120"/>
              <wp:lineTo x="12874" y="21120"/>
              <wp:lineTo x="17642" y="21120"/>
              <wp:lineTo x="20980" y="19200"/>
              <wp:lineTo x="20980" y="2880"/>
              <wp:lineTo x="20026" y="0"/>
              <wp:lineTo x="954" y="0"/>
            </wp:wrapPolygon>
          </wp:wrapThrough>
          <wp:docPr id="18" name="Imagen 18" descr="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pe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5F67F15" wp14:editId="3C763E91">
              <wp:simplePos x="0" y="0"/>
              <wp:positionH relativeFrom="column">
                <wp:posOffset>588749</wp:posOffset>
              </wp:positionH>
              <wp:positionV relativeFrom="paragraph">
                <wp:posOffset>7620</wp:posOffset>
              </wp:positionV>
              <wp:extent cx="4219575" cy="579474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5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C16FD9" w:rsidRDefault="005A549E" w:rsidP="005A549E">
                          <w:pPr>
                            <w:pStyle w:val="Subttulo"/>
                            <w:rPr>
                              <w:rFonts w:ascii="Times New Roman" w:hAnsi="Times New Roman"/>
                              <w:b/>
                              <w:i w:val="0"/>
                              <w:color w:val="525252" w:themeColor="accent3" w:themeShade="80"/>
                              <w:szCs w:val="28"/>
                            </w:rPr>
                          </w:pPr>
                        </w:p>
                        <w:p w:rsidR="005A549E" w:rsidRPr="002661B5" w:rsidRDefault="005A549E" w:rsidP="005A549E">
                          <w:pPr>
                            <w:pStyle w:val="Subttulo"/>
                            <w:spacing w:line="480" w:lineRule="auto"/>
                            <w:rPr>
                              <w:rFonts w:ascii="Times New Roman" w:hAnsi="Times New Roman"/>
                              <w:b/>
                              <w:i w:val="0"/>
                              <w:color w:val="00B0F0"/>
                              <w:sz w:val="28"/>
                            </w:rPr>
                          </w:pPr>
                          <w:r w:rsidRPr="002661B5">
                            <w:rPr>
                              <w:rFonts w:ascii="Times New Roman" w:hAnsi="Times New Roman"/>
                              <w:b/>
                              <w:color w:val="00B0F0"/>
                              <w:sz w:val="28"/>
                              <w:szCs w:val="28"/>
                            </w:rPr>
                            <w:t>“Tierra de la Heroína María Parado de Bellido”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7F1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46.35pt;margin-top:.6pt;width:332.25pt;height:4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k0ugIAAMI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" filled="f" stroked="f">
              <v:textbox>
                <w:txbxContent>
                  <w:p w:rsidR="005A549E" w:rsidRPr="00C16FD9" w:rsidRDefault="005A549E" w:rsidP="005A549E">
                    <w:pPr>
                      <w:pStyle w:val="Subttulo"/>
                      <w:rPr>
                        <w:rFonts w:ascii="Times New Roman" w:hAnsi="Times New Roman"/>
                        <w:b/>
                        <w:i w:val="0"/>
                        <w:color w:val="525252" w:themeColor="accent3" w:themeShade="80"/>
                        <w:szCs w:val="28"/>
                      </w:rPr>
                    </w:pPr>
                  </w:p>
                  <w:p w:rsidR="005A549E" w:rsidRPr="002661B5" w:rsidRDefault="005A549E" w:rsidP="005A549E">
                    <w:pPr>
                      <w:pStyle w:val="Subttulo"/>
                      <w:spacing w:line="480" w:lineRule="auto"/>
                      <w:rPr>
                        <w:rFonts w:ascii="Times New Roman" w:hAnsi="Times New Roman"/>
                        <w:b/>
                        <w:i w:val="0"/>
                        <w:color w:val="00B0F0"/>
                        <w:sz w:val="28"/>
                      </w:rPr>
                    </w:pPr>
                    <w:r w:rsidRPr="002661B5">
                      <w:rPr>
                        <w:rFonts w:ascii="Times New Roman" w:hAnsi="Times New Roman"/>
                        <w:b/>
                        <w:color w:val="00B0F0"/>
                        <w:sz w:val="28"/>
                        <w:szCs w:val="28"/>
                      </w:rPr>
                      <w:t>“Tierra de la Heroína María Parado de Bellido”</w:t>
                    </w:r>
                  </w:p>
                </w:txbxContent>
              </v:textbox>
            </v:shape>
          </w:pict>
        </mc:Fallback>
      </mc:AlternateContent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4B16C5" wp14:editId="1EB55218">
              <wp:simplePos x="0" y="0"/>
              <wp:positionH relativeFrom="column">
                <wp:posOffset>206405</wp:posOffset>
              </wp:positionH>
              <wp:positionV relativeFrom="paragraph">
                <wp:posOffset>-98706</wp:posOffset>
              </wp:positionV>
              <wp:extent cx="5097145" cy="414670"/>
              <wp:effectExtent l="0" t="0" r="0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145" cy="41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A549E" w:rsidRPr="002661B5" w:rsidRDefault="005A549E" w:rsidP="005A549E">
                          <w:pPr>
                            <w:jc w:val="center"/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661B5"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MUNICIPALIDAD DISTRITAL DE PARAS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4B16C5" id="Cuadro de texto 3" o:spid="_x0000_s1027" type="#_x0000_t202" style="position:absolute;margin-left:16.25pt;margin-top:-7.75pt;width:401.35pt;height:3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" filled="f" stroked="f">
              <v:textbox>
                <w:txbxContent>
                  <w:p w:rsidR="005A549E" w:rsidRPr="002661B5" w:rsidRDefault="005A549E" w:rsidP="005A549E">
                    <w:pPr>
                      <w:jc w:val="center"/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661B5"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MUNICIPALIDAD DISTRITAL DE PARAS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pStyle w:val="Subttulo"/>
      <w:rPr>
        <w:rFonts w:ascii="Bookman Old Style" w:hAnsi="Bookman Old Style" w:cs="Arial"/>
        <w:b/>
        <w:i w:val="0"/>
      </w:rPr>
    </w:pPr>
    <w:r w:rsidRPr="002661B5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BE4915" wp14:editId="3706B59F">
              <wp:simplePos x="0" y="0"/>
              <wp:positionH relativeFrom="column">
                <wp:posOffset>756285</wp:posOffset>
              </wp:positionH>
              <wp:positionV relativeFrom="paragraph">
                <wp:posOffset>292100</wp:posOffset>
              </wp:positionV>
              <wp:extent cx="3749040" cy="297638"/>
              <wp:effectExtent l="0" t="0" r="0" b="762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2976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EC4113" w:rsidRDefault="00646F37" w:rsidP="005A549E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PROVINCIA-</w:t>
                          </w:r>
                          <w:r w:rsidR="005A549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CANGALLO - </w:t>
                          </w:r>
                          <w:r w:rsidR="005A549E" w:rsidRPr="00EC4113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AYACUCHO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BE4915" id="Cuadro de texto 13" o:spid="_x0000_s1028" type="#_x0000_t202" style="position:absolute;margin-left:59.55pt;margin-top:23pt;width:295.2pt;height:2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6Yvg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" filled="f" stroked="f">
              <v:textbox>
                <w:txbxContent>
                  <w:p w:rsidR="005A549E" w:rsidRPr="00EC4113" w:rsidRDefault="00646F37" w:rsidP="005A549E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PROVINCIA-</w:t>
                    </w:r>
                    <w:r w:rsidR="005A549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 xml:space="preserve">CANGALLO - </w:t>
                    </w:r>
                    <w:r w:rsidR="005A549E" w:rsidRPr="00EC4113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AYACUCHO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tabs>
        <w:tab w:val="left" w:pos="1560"/>
      </w:tabs>
      <w:rPr>
        <w:rFonts w:ascii="Times New Roman" w:hAnsi="Times New Roman" w:cs="Times New Roman"/>
        <w:b/>
        <w:i/>
        <w:color w:val="C00000"/>
        <w:szCs w:val="24"/>
      </w:rPr>
    </w:pPr>
    <w:r>
      <w:rPr>
        <w:rFonts w:ascii="Times New Roman" w:hAnsi="Times New Roman" w:cs="Times New Roman"/>
        <w:b/>
        <w:i/>
        <w:color w:val="C00000"/>
        <w:szCs w:val="24"/>
      </w:rPr>
      <w:t xml:space="preserve">        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</w:p>
  <w:p w:rsidR="005A549E" w:rsidRPr="00EC4113" w:rsidRDefault="005A549E" w:rsidP="005A549E">
    <w:pPr>
      <w:tabs>
        <w:tab w:val="left" w:pos="1560"/>
      </w:tabs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D0E93">
      <w:rPr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A9C4BB" wp14:editId="31ED15DF">
              <wp:simplePos x="0" y="0"/>
              <wp:positionH relativeFrom="column">
                <wp:posOffset>-455295</wp:posOffset>
              </wp:positionH>
              <wp:positionV relativeFrom="paragraph">
                <wp:posOffset>128905</wp:posOffset>
              </wp:positionV>
              <wp:extent cx="6616065" cy="0"/>
              <wp:effectExtent l="0" t="19050" r="3238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606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7D28027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85pt,10.15pt" to="48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" strokecolor="#090" strokeweight="2.25pt">
              <v:stroke joinstyle="miter"/>
              <o:lock v:ext="edit" shapetype="f"/>
            </v:line>
          </w:pict>
        </mc:Fallback>
      </mc:AlternateContent>
    </w:r>
  </w:p>
  <w:p w:rsidR="005A549E" w:rsidRDefault="005A549E" w:rsidP="005A549E">
    <w:pPr>
      <w:pStyle w:val="Encabezado"/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661B5">
      <w:rPr>
        <w:rFonts w:ascii="Times New Roman" w:hAnsi="Times New Roman" w:cs="Times New Roman"/>
        <w:b/>
        <w:i/>
        <w:color w:val="C00000"/>
        <w:sz w:val="20"/>
        <w:szCs w:val="24"/>
      </w:rPr>
      <w:t>AÑO DE LA LUCHA CONTRA LA CORRUPCIÓN Y LA IMPUNIDAD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  <w:r w:rsidRPr="002661B5">
      <w:rPr>
        <w:rFonts w:ascii="Times New Roman" w:hAnsi="Times New Roman" w:cs="Times New Roman"/>
        <w:b/>
        <w:i/>
        <w:color w:val="C00000"/>
        <w:szCs w:val="24"/>
      </w:rPr>
      <w:t>”</w:t>
    </w:r>
  </w:p>
  <w:p w:rsidR="005A549E" w:rsidRPr="006D1524" w:rsidRDefault="000073DB" w:rsidP="005A549E">
    <w:pPr>
      <w:pStyle w:val="Encabezado"/>
    </w:pPr>
    <w:r>
      <w:rPr>
        <w:rFonts w:ascii="Bookman Old Style" w:hAnsi="Bookman Old Style" w:cs="Arial"/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2058" o:spid="_x0000_s2049" type="#_x0000_t75" style="position:absolute;margin-left:-38.2pt;margin-top:9pt;width:495.6pt;height:569.95pt;z-index:-251653120;mso-position-horizontal-relative:margin;mso-position-vertical-relative:margin" o:allowincell="f">
          <v:imagedata r:id="rId3" o:title="mpb" gain="19661f" blacklevel="22938f"/>
          <w10:wrap anchorx="margin" anchory="margin"/>
        </v:shape>
      </w:pict>
    </w:r>
    <w:r w:rsidR="003F3EAA" w:rsidRPr="00D14AB1">
      <w:rPr>
        <w:rFonts w:asciiTheme="majorHAnsi" w:hAnsiTheme="majorHAnsi"/>
        <w:b/>
        <w:i/>
        <w:noProof/>
        <w:sz w:val="26"/>
        <w:szCs w:val="26"/>
      </w:rPr>
      <w:drawing>
        <wp:anchor distT="0" distB="0" distL="114300" distR="114300" simplePos="0" relativeHeight="251662336" behindDoc="1" locked="0" layoutInCell="1" allowOverlap="1" wp14:anchorId="30EE34DC" wp14:editId="3D6EA175">
          <wp:simplePos x="0" y="0"/>
          <wp:positionH relativeFrom="column">
            <wp:posOffset>384810</wp:posOffset>
          </wp:positionH>
          <wp:positionV relativeFrom="paragraph">
            <wp:posOffset>394970</wp:posOffset>
          </wp:positionV>
          <wp:extent cx="4861422" cy="7425368"/>
          <wp:effectExtent l="19050" t="0" r="0" b="0"/>
          <wp:wrapNone/>
          <wp:docPr id="1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422" cy="7425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D5F"/>
    <w:multiLevelType w:val="hybridMultilevel"/>
    <w:tmpl w:val="7CB2527E"/>
    <w:lvl w:ilvl="0" w:tplc="F13C10E2">
      <w:numFmt w:val="bullet"/>
      <w:lvlText w:val="-"/>
      <w:lvlJc w:val="left"/>
      <w:pPr>
        <w:ind w:left="1713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067781"/>
    <w:multiLevelType w:val="hybridMultilevel"/>
    <w:tmpl w:val="AAA4DCA8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4485"/>
    <w:multiLevelType w:val="hybridMultilevel"/>
    <w:tmpl w:val="32F654EA"/>
    <w:lvl w:ilvl="0" w:tplc="82545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02DF"/>
    <w:multiLevelType w:val="hybridMultilevel"/>
    <w:tmpl w:val="A3CEA526"/>
    <w:lvl w:ilvl="0" w:tplc="2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B30D70"/>
    <w:multiLevelType w:val="hybridMultilevel"/>
    <w:tmpl w:val="5748CE1C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C4145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C9A1B5C"/>
    <w:multiLevelType w:val="hybridMultilevel"/>
    <w:tmpl w:val="C2BC47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94B94"/>
    <w:multiLevelType w:val="hybridMultilevel"/>
    <w:tmpl w:val="67E648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F2F8D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4757C55"/>
    <w:multiLevelType w:val="hybridMultilevel"/>
    <w:tmpl w:val="F60824C0"/>
    <w:lvl w:ilvl="0" w:tplc="F13C10E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EF48B7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C9E12E5"/>
    <w:multiLevelType w:val="hybridMultilevel"/>
    <w:tmpl w:val="2D86F58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4D7418"/>
    <w:multiLevelType w:val="multilevel"/>
    <w:tmpl w:val="D758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ACC1EB9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DD627AA"/>
    <w:multiLevelType w:val="hybridMultilevel"/>
    <w:tmpl w:val="C88C476E"/>
    <w:lvl w:ilvl="0" w:tplc="0C0A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763A7087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15"/>
  </w:num>
  <w:num w:numId="15">
    <w:abstractNumId w:val="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B"/>
    <w:rsid w:val="000073DB"/>
    <w:rsid w:val="00007950"/>
    <w:rsid w:val="00030184"/>
    <w:rsid w:val="00050880"/>
    <w:rsid w:val="000B268B"/>
    <w:rsid w:val="000B5D7B"/>
    <w:rsid w:val="000D2DB4"/>
    <w:rsid w:val="000D3C32"/>
    <w:rsid w:val="000E49B0"/>
    <w:rsid w:val="0013222C"/>
    <w:rsid w:val="00136D7B"/>
    <w:rsid w:val="0014583B"/>
    <w:rsid w:val="00160F95"/>
    <w:rsid w:val="00170078"/>
    <w:rsid w:val="00172339"/>
    <w:rsid w:val="001C7F43"/>
    <w:rsid w:val="001D0ECE"/>
    <w:rsid w:val="001D3144"/>
    <w:rsid w:val="001E035C"/>
    <w:rsid w:val="001E1DFA"/>
    <w:rsid w:val="001E7EB8"/>
    <w:rsid w:val="001E7F20"/>
    <w:rsid w:val="001F1AE5"/>
    <w:rsid w:val="001F6ADB"/>
    <w:rsid w:val="00232DA4"/>
    <w:rsid w:val="00241D6D"/>
    <w:rsid w:val="00280C64"/>
    <w:rsid w:val="00283370"/>
    <w:rsid w:val="00285206"/>
    <w:rsid w:val="002B7466"/>
    <w:rsid w:val="002C7923"/>
    <w:rsid w:val="002E47A6"/>
    <w:rsid w:val="002E5921"/>
    <w:rsid w:val="002E7C8D"/>
    <w:rsid w:val="003050A7"/>
    <w:rsid w:val="00325BDE"/>
    <w:rsid w:val="00336187"/>
    <w:rsid w:val="0035313A"/>
    <w:rsid w:val="00355BCB"/>
    <w:rsid w:val="003673EA"/>
    <w:rsid w:val="00367B9A"/>
    <w:rsid w:val="00370E40"/>
    <w:rsid w:val="00377936"/>
    <w:rsid w:val="003819FE"/>
    <w:rsid w:val="003828D0"/>
    <w:rsid w:val="00393CD2"/>
    <w:rsid w:val="003A295E"/>
    <w:rsid w:val="003A5709"/>
    <w:rsid w:val="003E4814"/>
    <w:rsid w:val="003F089F"/>
    <w:rsid w:val="003F1226"/>
    <w:rsid w:val="003F3EAA"/>
    <w:rsid w:val="00436066"/>
    <w:rsid w:val="00442149"/>
    <w:rsid w:val="004453FB"/>
    <w:rsid w:val="004670AE"/>
    <w:rsid w:val="0047751B"/>
    <w:rsid w:val="00494996"/>
    <w:rsid w:val="00495A58"/>
    <w:rsid w:val="004C4FF2"/>
    <w:rsid w:val="004D1097"/>
    <w:rsid w:val="004D7A35"/>
    <w:rsid w:val="004F2F6E"/>
    <w:rsid w:val="0050069F"/>
    <w:rsid w:val="00516253"/>
    <w:rsid w:val="0053701E"/>
    <w:rsid w:val="00541C32"/>
    <w:rsid w:val="0055384E"/>
    <w:rsid w:val="005604CC"/>
    <w:rsid w:val="00582956"/>
    <w:rsid w:val="005838D4"/>
    <w:rsid w:val="005924CD"/>
    <w:rsid w:val="005A1A78"/>
    <w:rsid w:val="005A245A"/>
    <w:rsid w:val="005A43F3"/>
    <w:rsid w:val="005A549E"/>
    <w:rsid w:val="005B1435"/>
    <w:rsid w:val="005B192E"/>
    <w:rsid w:val="005B7B71"/>
    <w:rsid w:val="005C4769"/>
    <w:rsid w:val="005C6B28"/>
    <w:rsid w:val="005F5073"/>
    <w:rsid w:val="00603A42"/>
    <w:rsid w:val="00613AAA"/>
    <w:rsid w:val="00625006"/>
    <w:rsid w:val="006315BF"/>
    <w:rsid w:val="006448C1"/>
    <w:rsid w:val="00646F37"/>
    <w:rsid w:val="00660184"/>
    <w:rsid w:val="00665460"/>
    <w:rsid w:val="0066731C"/>
    <w:rsid w:val="006731B6"/>
    <w:rsid w:val="006745B7"/>
    <w:rsid w:val="006767C1"/>
    <w:rsid w:val="00682658"/>
    <w:rsid w:val="006A34B4"/>
    <w:rsid w:val="006B065A"/>
    <w:rsid w:val="006B4440"/>
    <w:rsid w:val="006C0A3A"/>
    <w:rsid w:val="006C3A5C"/>
    <w:rsid w:val="006F309D"/>
    <w:rsid w:val="006F4FD6"/>
    <w:rsid w:val="006F7F5D"/>
    <w:rsid w:val="0071275E"/>
    <w:rsid w:val="007316BB"/>
    <w:rsid w:val="00734123"/>
    <w:rsid w:val="00754D73"/>
    <w:rsid w:val="00760F0F"/>
    <w:rsid w:val="007765DE"/>
    <w:rsid w:val="00777E86"/>
    <w:rsid w:val="0079584C"/>
    <w:rsid w:val="007B1BD5"/>
    <w:rsid w:val="007B1F8C"/>
    <w:rsid w:val="007B37C9"/>
    <w:rsid w:val="007B6F8F"/>
    <w:rsid w:val="007C696C"/>
    <w:rsid w:val="007E376D"/>
    <w:rsid w:val="007E48B0"/>
    <w:rsid w:val="007F25F7"/>
    <w:rsid w:val="008076EB"/>
    <w:rsid w:val="00821370"/>
    <w:rsid w:val="00833206"/>
    <w:rsid w:val="00841BB1"/>
    <w:rsid w:val="00850B7A"/>
    <w:rsid w:val="0085414A"/>
    <w:rsid w:val="00863417"/>
    <w:rsid w:val="008778D9"/>
    <w:rsid w:val="00887029"/>
    <w:rsid w:val="008A0ADA"/>
    <w:rsid w:val="008A264F"/>
    <w:rsid w:val="008A2AC8"/>
    <w:rsid w:val="008A41F7"/>
    <w:rsid w:val="008C2253"/>
    <w:rsid w:val="008C5772"/>
    <w:rsid w:val="008C611B"/>
    <w:rsid w:val="008D4AB8"/>
    <w:rsid w:val="008E423D"/>
    <w:rsid w:val="008E55E1"/>
    <w:rsid w:val="008E5E36"/>
    <w:rsid w:val="008E6355"/>
    <w:rsid w:val="008E6DF2"/>
    <w:rsid w:val="008F2E7C"/>
    <w:rsid w:val="008F53BF"/>
    <w:rsid w:val="00942CC9"/>
    <w:rsid w:val="00956664"/>
    <w:rsid w:val="009878DD"/>
    <w:rsid w:val="00993C76"/>
    <w:rsid w:val="00993EFE"/>
    <w:rsid w:val="009B0256"/>
    <w:rsid w:val="009D2BFF"/>
    <w:rsid w:val="009E1C6E"/>
    <w:rsid w:val="009E2172"/>
    <w:rsid w:val="009F2F9F"/>
    <w:rsid w:val="00A37BE1"/>
    <w:rsid w:val="00A43600"/>
    <w:rsid w:val="00A65F7C"/>
    <w:rsid w:val="00A7525C"/>
    <w:rsid w:val="00A76C57"/>
    <w:rsid w:val="00A80AC7"/>
    <w:rsid w:val="00A8294D"/>
    <w:rsid w:val="00A9163A"/>
    <w:rsid w:val="00AB2123"/>
    <w:rsid w:val="00AB4FE0"/>
    <w:rsid w:val="00AC21DA"/>
    <w:rsid w:val="00AC3FF7"/>
    <w:rsid w:val="00AD216C"/>
    <w:rsid w:val="00B00774"/>
    <w:rsid w:val="00B01A50"/>
    <w:rsid w:val="00B07997"/>
    <w:rsid w:val="00B1689B"/>
    <w:rsid w:val="00B27367"/>
    <w:rsid w:val="00B43256"/>
    <w:rsid w:val="00B43440"/>
    <w:rsid w:val="00B636FF"/>
    <w:rsid w:val="00B668B6"/>
    <w:rsid w:val="00B723D4"/>
    <w:rsid w:val="00B726A6"/>
    <w:rsid w:val="00B746F6"/>
    <w:rsid w:val="00B81E7B"/>
    <w:rsid w:val="00BA0D15"/>
    <w:rsid w:val="00BB2DF0"/>
    <w:rsid w:val="00BB6E63"/>
    <w:rsid w:val="00BD46B2"/>
    <w:rsid w:val="00BD71EB"/>
    <w:rsid w:val="00BE4568"/>
    <w:rsid w:val="00C01098"/>
    <w:rsid w:val="00C03C29"/>
    <w:rsid w:val="00C15535"/>
    <w:rsid w:val="00C1727F"/>
    <w:rsid w:val="00C201F8"/>
    <w:rsid w:val="00C23C07"/>
    <w:rsid w:val="00C35EBA"/>
    <w:rsid w:val="00C4410D"/>
    <w:rsid w:val="00C45E8B"/>
    <w:rsid w:val="00C71B79"/>
    <w:rsid w:val="00C82EB2"/>
    <w:rsid w:val="00C96CD8"/>
    <w:rsid w:val="00CD6BC4"/>
    <w:rsid w:val="00CF3EBA"/>
    <w:rsid w:val="00CF7627"/>
    <w:rsid w:val="00D02EA3"/>
    <w:rsid w:val="00D10EF6"/>
    <w:rsid w:val="00D15A24"/>
    <w:rsid w:val="00D37B4D"/>
    <w:rsid w:val="00D408F1"/>
    <w:rsid w:val="00D410B1"/>
    <w:rsid w:val="00D43439"/>
    <w:rsid w:val="00D43581"/>
    <w:rsid w:val="00D61DCB"/>
    <w:rsid w:val="00D71176"/>
    <w:rsid w:val="00D73506"/>
    <w:rsid w:val="00D80B6C"/>
    <w:rsid w:val="00D902C2"/>
    <w:rsid w:val="00D91902"/>
    <w:rsid w:val="00D93596"/>
    <w:rsid w:val="00D9750E"/>
    <w:rsid w:val="00DA2B73"/>
    <w:rsid w:val="00DD3D8F"/>
    <w:rsid w:val="00DE6C3B"/>
    <w:rsid w:val="00DF29CE"/>
    <w:rsid w:val="00DF6259"/>
    <w:rsid w:val="00E015A1"/>
    <w:rsid w:val="00E106AA"/>
    <w:rsid w:val="00E32227"/>
    <w:rsid w:val="00E34055"/>
    <w:rsid w:val="00E95A14"/>
    <w:rsid w:val="00EB03E1"/>
    <w:rsid w:val="00EB1ADF"/>
    <w:rsid w:val="00EB2533"/>
    <w:rsid w:val="00EB5D1F"/>
    <w:rsid w:val="00EB5FA7"/>
    <w:rsid w:val="00EB7DBA"/>
    <w:rsid w:val="00ED2730"/>
    <w:rsid w:val="00EE0B17"/>
    <w:rsid w:val="00EE5E01"/>
    <w:rsid w:val="00F017C3"/>
    <w:rsid w:val="00F12696"/>
    <w:rsid w:val="00F13069"/>
    <w:rsid w:val="00F2728C"/>
    <w:rsid w:val="00F27470"/>
    <w:rsid w:val="00F428A5"/>
    <w:rsid w:val="00F52E9A"/>
    <w:rsid w:val="00F67527"/>
    <w:rsid w:val="00F67723"/>
    <w:rsid w:val="00F677A9"/>
    <w:rsid w:val="00F72EFA"/>
    <w:rsid w:val="00F73CB4"/>
    <w:rsid w:val="00F919C9"/>
    <w:rsid w:val="00F94CCE"/>
    <w:rsid w:val="00FB798B"/>
    <w:rsid w:val="00FC6905"/>
    <w:rsid w:val="00FD7F49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1AC0DD-65E0-41C7-B377-4311BBCE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B6"/>
    <w:pPr>
      <w:spacing w:after="0" w:line="240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nhideWhenUsed/>
    <w:rsid w:val="001F6A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rsid w:val="001F6ADB"/>
  </w:style>
  <w:style w:type="paragraph" w:styleId="Piedepgina">
    <w:name w:val="footer"/>
    <w:basedOn w:val="Normal"/>
    <w:link w:val="PiedepginaCar"/>
    <w:uiPriority w:val="99"/>
    <w:unhideWhenUsed/>
    <w:rsid w:val="001F6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ADB"/>
  </w:style>
  <w:style w:type="paragraph" w:styleId="Prrafodelista">
    <w:name w:val="List Paragraph"/>
    <w:basedOn w:val="Normal"/>
    <w:uiPriority w:val="34"/>
    <w:qFormat/>
    <w:rsid w:val="001F6ADB"/>
    <w:pPr>
      <w:ind w:left="720"/>
      <w:contextualSpacing/>
    </w:pPr>
  </w:style>
  <w:style w:type="paragraph" w:styleId="Sinespaciado">
    <w:name w:val="No Spacing"/>
    <w:uiPriority w:val="1"/>
    <w:qFormat/>
    <w:rsid w:val="001F6ADB"/>
    <w:pPr>
      <w:spacing w:after="0" w:line="240" w:lineRule="auto"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1F6AD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F6A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1F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9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94D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646F37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rsid w:val="001C7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C7F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">
    <w:name w:val="cuerpo"/>
    <w:basedOn w:val="Normal"/>
    <w:rsid w:val="00136D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cia@muniparas.gob.pe" TargetMode="External"/><Relationship Id="rId1" Type="http://schemas.openxmlformats.org/officeDocument/2006/relationships/hyperlink" Target="mailto:gerencia@muniparas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4ED7-3A3A-48C7-8E9A-373A0D50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Usuario de Windows</cp:lastModifiedBy>
  <cp:revision>61</cp:revision>
  <cp:lastPrinted>2019-02-27T18:21:00Z</cp:lastPrinted>
  <dcterms:created xsi:type="dcterms:W3CDTF">2019-02-26T23:51:00Z</dcterms:created>
  <dcterms:modified xsi:type="dcterms:W3CDTF">2019-03-21T22:17:00Z</dcterms:modified>
</cp:coreProperties>
</file>