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D7" w:rsidRPr="00F1504A" w:rsidRDefault="00C869D7" w:rsidP="00C869D7">
      <w:pPr>
        <w:pStyle w:val="Sinespaciado"/>
        <w:jc w:val="right"/>
        <w:rPr>
          <w:rFonts w:ascii="Times New Roman" w:hAnsi="Times New Roman" w:cs="Times New Roman"/>
          <w:sz w:val="28"/>
        </w:rPr>
      </w:pPr>
    </w:p>
    <w:p w:rsidR="00C869D7" w:rsidRPr="00F1504A" w:rsidRDefault="000F41DC" w:rsidP="00C869D7">
      <w:pPr>
        <w:pStyle w:val="Sinespaciado"/>
        <w:ind w:left="-284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OFICIO Nº. 230</w:t>
      </w:r>
      <w:r w:rsidR="00C869D7" w:rsidRPr="00F1504A">
        <w:rPr>
          <w:rFonts w:ascii="Times New Roman" w:hAnsi="Times New Roman" w:cs="Times New Roman"/>
          <w:b/>
          <w:sz w:val="28"/>
          <w:u w:val="single"/>
        </w:rPr>
        <w:t xml:space="preserve"> - 2019-MDP/A.-</w:t>
      </w:r>
    </w:p>
    <w:p w:rsidR="00C869D7" w:rsidRDefault="00C869D7" w:rsidP="00C869D7">
      <w:pPr>
        <w:pStyle w:val="Sinespaciado"/>
        <w:jc w:val="both"/>
        <w:rPr>
          <w:b/>
          <w:i/>
          <w:sz w:val="24"/>
          <w:u w:val="single"/>
        </w:rPr>
      </w:pPr>
    </w:p>
    <w:p w:rsidR="00C869D7" w:rsidRPr="000F41DC" w:rsidRDefault="00C869D7" w:rsidP="00C869D7">
      <w:pPr>
        <w:pStyle w:val="Sinespaciado"/>
        <w:ind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870">
        <w:rPr>
          <w:rFonts w:ascii="Times New Roman" w:hAnsi="Times New Roman" w:cs="Times New Roman"/>
          <w:b/>
          <w:i/>
          <w:sz w:val="24"/>
          <w:szCs w:val="24"/>
        </w:rPr>
        <w:t>SEÑOR</w:t>
      </w:r>
      <w:r w:rsidRPr="0066787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67870">
        <w:rPr>
          <w:rFonts w:ascii="Times New Roman" w:hAnsi="Times New Roman" w:cs="Times New Roman"/>
          <w:b/>
          <w:i/>
          <w:sz w:val="24"/>
          <w:szCs w:val="24"/>
        </w:rPr>
        <w:tab/>
        <w:t xml:space="preserve">: </w:t>
      </w:r>
      <w:r w:rsidR="000F41DC" w:rsidRPr="000F41DC">
        <w:rPr>
          <w:rFonts w:ascii="Tahoma" w:hAnsi="Tahoma" w:cs="Tahoma"/>
          <w:b/>
          <w:color w:val="5D5C5C"/>
          <w:shd w:val="clear" w:color="auto" w:fill="FFFFFF"/>
        </w:rPr>
        <w:t>CARLOS RÚA CARBAJAL</w:t>
      </w:r>
      <w:r w:rsidR="000F41DC" w:rsidRPr="000F41D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C869D7" w:rsidRPr="000F41DC" w:rsidRDefault="000F41DC" w:rsidP="00C869D7">
      <w:pPr>
        <w:pStyle w:val="Sinespaciad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1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41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41D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Pr="000F41DC">
        <w:rPr>
          <w:rFonts w:ascii="Tahoma" w:hAnsi="Tahoma" w:cs="Tahoma"/>
          <w:b/>
          <w:color w:val="5D5C5C"/>
          <w:shd w:val="clear" w:color="auto" w:fill="FFFFFF"/>
        </w:rPr>
        <w:t>GOBERNADOR REGIONAL DE AYACUCHO</w:t>
      </w:r>
    </w:p>
    <w:p w:rsidR="00C869D7" w:rsidRPr="00667870" w:rsidRDefault="00C869D7" w:rsidP="00C869D7">
      <w:pPr>
        <w:pStyle w:val="Sinespaciad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819FE" w:rsidRPr="00B12378" w:rsidRDefault="00C869D7" w:rsidP="00667870">
      <w:pPr>
        <w:pStyle w:val="Sinespaciado"/>
        <w:spacing w:line="276" w:lineRule="auto"/>
        <w:ind w:left="1420" w:hanging="17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870">
        <w:rPr>
          <w:rFonts w:ascii="Times New Roman" w:hAnsi="Times New Roman" w:cs="Times New Roman"/>
          <w:b/>
          <w:i/>
          <w:sz w:val="24"/>
          <w:szCs w:val="24"/>
        </w:rPr>
        <w:t>ASUNTO</w:t>
      </w:r>
      <w:r w:rsidRPr="00667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870">
        <w:rPr>
          <w:rFonts w:ascii="Times New Roman" w:hAnsi="Times New Roman" w:cs="Times New Roman"/>
          <w:i/>
          <w:sz w:val="24"/>
          <w:szCs w:val="24"/>
        </w:rPr>
        <w:tab/>
        <w:t xml:space="preserve">: </w:t>
      </w:r>
      <w:r w:rsidR="00B12378" w:rsidRPr="00B12378">
        <w:rPr>
          <w:rFonts w:ascii="Times New Roman" w:hAnsi="Times New Roman" w:cs="Times New Roman"/>
          <w:b/>
          <w:i/>
          <w:sz w:val="24"/>
          <w:szCs w:val="24"/>
        </w:rPr>
        <w:t xml:space="preserve">SOLICITO UNA </w:t>
      </w:r>
      <w:r w:rsidR="003D31AE" w:rsidRPr="00B12378">
        <w:rPr>
          <w:rFonts w:ascii="Times New Roman" w:hAnsi="Times New Roman" w:cs="Times New Roman"/>
          <w:b/>
          <w:i/>
          <w:sz w:val="24"/>
          <w:szCs w:val="24"/>
        </w:rPr>
        <w:t>MOTONIVELADORA</w:t>
      </w: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b/>
          <w:i/>
          <w:sz w:val="24"/>
        </w:rPr>
      </w:pP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  <w:r>
        <w:rPr>
          <w:b/>
          <w:i/>
        </w:rPr>
        <w:t>FECHA</w:t>
      </w:r>
      <w:r>
        <w:rPr>
          <w:b/>
          <w:i/>
        </w:rPr>
        <w:tab/>
        <w:t>:</w:t>
      </w:r>
      <w:r>
        <w:rPr>
          <w:sz w:val="24"/>
        </w:rPr>
        <w:t xml:space="preserve"> </w:t>
      </w:r>
      <w:r w:rsidR="00F1504A">
        <w:rPr>
          <w:sz w:val="24"/>
        </w:rPr>
        <w:t>Paras</w:t>
      </w:r>
      <w:r w:rsidR="003D31AE">
        <w:rPr>
          <w:sz w:val="24"/>
        </w:rPr>
        <w:t>, 10</w:t>
      </w:r>
      <w:r>
        <w:rPr>
          <w:sz w:val="24"/>
        </w:rPr>
        <w:t xml:space="preserve"> de abril de 2019</w:t>
      </w:r>
    </w:p>
    <w:p w:rsidR="00A875AB" w:rsidRDefault="00A875AB" w:rsidP="00A875AB">
      <w:pPr>
        <w:pStyle w:val="Sinespaciado"/>
        <w:pBdr>
          <w:bottom w:val="single" w:sz="6" w:space="1" w:color="auto"/>
        </w:pBdr>
        <w:spacing w:line="276" w:lineRule="auto"/>
        <w:ind w:left="1416" w:hanging="1700"/>
        <w:jc w:val="both"/>
        <w:rPr>
          <w:sz w:val="24"/>
        </w:rPr>
      </w:pP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3D31AE" w:rsidRDefault="00A875AB" w:rsidP="00A875AB">
      <w:pPr>
        <w:pStyle w:val="Sinespaciado"/>
        <w:jc w:val="both"/>
        <w:rPr>
          <w:rFonts w:eastAsia="Arial Unicode MS" w:cstheme="minorHAnsi"/>
          <w:sz w:val="24"/>
        </w:rPr>
      </w:pPr>
      <w:r>
        <w:rPr>
          <w:sz w:val="24"/>
        </w:rPr>
        <w:tab/>
      </w:r>
      <w:r>
        <w:rPr>
          <w:rFonts w:eastAsia="Arial Unicode MS" w:cstheme="minorHAnsi"/>
          <w:sz w:val="24"/>
        </w:rPr>
        <w:t>Es grato dirigirme</w:t>
      </w:r>
      <w:r w:rsidRPr="00410D2E">
        <w:rPr>
          <w:rFonts w:eastAsia="Arial Unicode MS" w:cstheme="minorHAnsi"/>
          <w:sz w:val="24"/>
        </w:rPr>
        <w:t xml:space="preserve"> a usted, a fin de expresarle el saludo especial a nombre de la Municipalidad Dist</w:t>
      </w:r>
      <w:r>
        <w:rPr>
          <w:rFonts w:eastAsia="Arial Unicode MS" w:cstheme="minorHAnsi"/>
          <w:sz w:val="24"/>
        </w:rPr>
        <w:t xml:space="preserve">rital de Paras y del mío propio, </w:t>
      </w:r>
      <w:r w:rsidR="00CA4273">
        <w:rPr>
          <w:rFonts w:eastAsia="Arial Unicode MS" w:cstheme="minorHAnsi"/>
          <w:sz w:val="24"/>
        </w:rPr>
        <w:t>conocedor de su compromiso social con las poblaciones</w:t>
      </w:r>
      <w:r w:rsidR="00021980">
        <w:rPr>
          <w:rFonts w:eastAsia="Arial Unicode MS" w:cstheme="minorHAnsi"/>
          <w:sz w:val="24"/>
        </w:rPr>
        <w:t xml:space="preserve"> más vulnerables</w:t>
      </w:r>
      <w:r w:rsidR="00CA4273">
        <w:rPr>
          <w:rFonts w:eastAsia="Arial Unicode MS" w:cstheme="minorHAnsi"/>
          <w:sz w:val="24"/>
        </w:rPr>
        <w:t xml:space="preserve"> a nivel de nuestra región</w:t>
      </w:r>
      <w:r w:rsidR="00C3574A">
        <w:rPr>
          <w:rFonts w:eastAsia="Arial Unicode MS" w:cstheme="minorHAnsi"/>
          <w:sz w:val="24"/>
        </w:rPr>
        <w:t>. E</w:t>
      </w:r>
      <w:r w:rsidR="003D31AE">
        <w:rPr>
          <w:rFonts w:eastAsia="Arial Unicode MS" w:cstheme="minorHAnsi"/>
          <w:sz w:val="24"/>
        </w:rPr>
        <w:t>l presente es para solicitar una motoniveladora, el mismo será para realizar el mantenimiento de las vías de comunicación a las diferentes comunidades y/o centros poblados de mi distrito</w:t>
      </w:r>
      <w:r w:rsidR="00C3574A">
        <w:rPr>
          <w:rFonts w:eastAsia="Arial Unicode MS" w:cstheme="minorHAnsi"/>
          <w:sz w:val="24"/>
        </w:rPr>
        <w:t xml:space="preserve"> que han sido afectados por </w:t>
      </w:r>
      <w:r w:rsidR="0094318A">
        <w:rPr>
          <w:rFonts w:eastAsia="Arial Unicode MS" w:cstheme="minorHAnsi"/>
          <w:sz w:val="24"/>
        </w:rPr>
        <w:t xml:space="preserve"> los fenómenos de la naturaleza</w:t>
      </w:r>
      <w:r w:rsidR="003D31AE">
        <w:rPr>
          <w:rFonts w:eastAsia="Arial Unicode MS" w:cstheme="minorHAnsi"/>
          <w:sz w:val="24"/>
        </w:rPr>
        <w:t>. Cabe mencionar dicha maquinaria requerimos por un período de 15 días.</w:t>
      </w:r>
      <w:r w:rsidR="0031594F">
        <w:rPr>
          <w:rFonts w:eastAsia="Arial Unicode MS" w:cstheme="minorHAnsi"/>
          <w:sz w:val="24"/>
        </w:rPr>
        <w:t xml:space="preserve"> Desd</w:t>
      </w:r>
      <w:r w:rsidR="00CA60BD">
        <w:rPr>
          <w:rFonts w:eastAsia="Arial Unicode MS" w:cstheme="minorHAnsi"/>
          <w:sz w:val="24"/>
        </w:rPr>
        <w:t>e ya estaremos agradecidos de la valiosa</w:t>
      </w:r>
      <w:r w:rsidR="0031594F">
        <w:rPr>
          <w:rFonts w:eastAsia="Arial Unicode MS" w:cstheme="minorHAnsi"/>
          <w:sz w:val="24"/>
        </w:rPr>
        <w:t xml:space="preserve"> contribución a favor de las po</w:t>
      </w:r>
      <w:r w:rsidR="00CA60BD">
        <w:rPr>
          <w:rFonts w:eastAsia="Arial Unicode MS" w:cstheme="minorHAnsi"/>
          <w:sz w:val="24"/>
        </w:rPr>
        <w:t>blaciones de mi distrito a quienes</w:t>
      </w:r>
      <w:r w:rsidR="0031594F">
        <w:rPr>
          <w:rFonts w:eastAsia="Arial Unicode MS" w:cstheme="minorHAnsi"/>
          <w:sz w:val="24"/>
        </w:rPr>
        <w:t xml:space="preserve"> honro en conducir en su desarrollo.</w:t>
      </w:r>
    </w:p>
    <w:p w:rsidR="003D31AE" w:rsidRDefault="003D31AE" w:rsidP="00A875AB">
      <w:pPr>
        <w:pStyle w:val="Sinespaciado"/>
        <w:jc w:val="both"/>
        <w:rPr>
          <w:rFonts w:eastAsia="Arial Unicode MS" w:cstheme="minorHAnsi"/>
          <w:sz w:val="24"/>
        </w:rPr>
      </w:pPr>
      <w:r>
        <w:rPr>
          <w:rFonts w:eastAsia="Arial Unicode MS" w:cstheme="minorHAnsi"/>
          <w:sz w:val="24"/>
        </w:rPr>
        <w:t xml:space="preserve"> </w:t>
      </w:r>
    </w:p>
    <w:p w:rsidR="00F1504A" w:rsidRDefault="00F1504A" w:rsidP="00A875AB">
      <w:pPr>
        <w:pStyle w:val="Sinespaciado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ab/>
        <w:t>Sin otro en particular, aprovecho la oportunidad para expresar mi especial consideración y estima personal e institucional.</w:t>
      </w:r>
    </w:p>
    <w:p w:rsidR="00F1504A" w:rsidRDefault="00F1504A" w:rsidP="00A875AB">
      <w:pPr>
        <w:pStyle w:val="Sinespaciado"/>
        <w:jc w:val="both"/>
        <w:rPr>
          <w:rFonts w:cstheme="minorHAnsi"/>
          <w:bCs/>
          <w:sz w:val="24"/>
        </w:rPr>
      </w:pPr>
    </w:p>
    <w:p w:rsidR="00F1504A" w:rsidRDefault="00F1504A" w:rsidP="00F1504A">
      <w:pPr>
        <w:pStyle w:val="Sinespaciado"/>
        <w:jc w:val="center"/>
        <w:rPr>
          <w:rFonts w:cstheme="minorHAnsi"/>
          <w:bCs/>
          <w:sz w:val="24"/>
        </w:rPr>
      </w:pPr>
    </w:p>
    <w:p w:rsidR="00F1504A" w:rsidRPr="00755585" w:rsidRDefault="00F1504A" w:rsidP="00F1504A">
      <w:pPr>
        <w:pStyle w:val="Sinespaciado"/>
        <w:jc w:val="center"/>
        <w:rPr>
          <w:rFonts w:cstheme="minorHAnsi"/>
          <w:i/>
          <w:sz w:val="20"/>
        </w:rPr>
      </w:pPr>
      <w:r>
        <w:rPr>
          <w:rFonts w:cstheme="minorHAnsi"/>
          <w:bCs/>
          <w:sz w:val="24"/>
        </w:rPr>
        <w:t xml:space="preserve">Atentamente, </w:t>
      </w: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  <w:bookmarkStart w:id="0" w:name="_GoBack"/>
      <w:bookmarkEnd w:id="0"/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sectPr w:rsidR="00024706" w:rsidSect="00CD6BC4">
      <w:headerReference w:type="default" r:id="rId7"/>
      <w:footerReference w:type="default" r:id="rId8"/>
      <w:pgSz w:w="11906" w:h="16838"/>
      <w:pgMar w:top="865" w:right="1701" w:bottom="1843" w:left="1701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B7" w:rsidRDefault="00A119B7" w:rsidP="00EB2533">
      <w:pPr>
        <w:spacing w:after="0" w:line="240" w:lineRule="auto"/>
      </w:pPr>
      <w:r>
        <w:separator/>
      </w:r>
    </w:p>
  </w:endnote>
  <w:endnote w:type="continuationSeparator" w:id="0">
    <w:p w:rsidR="00A119B7" w:rsidRDefault="00A119B7" w:rsidP="00E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646F37" w:rsidP="005A549E">
    <w:pPr>
      <w:spacing w:after="0" w:line="240" w:lineRule="auto"/>
      <w:rPr>
        <w:rFonts w:ascii="Monotype Corsiva" w:hAnsi="Monotype Corsiva"/>
        <w:b/>
        <w:i/>
        <w:color w:val="0000FF"/>
        <w:sz w:val="20"/>
        <w:szCs w:val="20"/>
      </w:rPr>
    </w:pPr>
    <w:r w:rsidRPr="00876326">
      <w:rPr>
        <w:i/>
        <w:noProof/>
        <w:sz w:val="14"/>
        <w:szCs w:val="14"/>
        <w:lang w:eastAsia="es-PE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0657435" wp14:editId="5F27E7F9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F37" w:rsidRDefault="00A119B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="00646F37" w:rsidRPr="00EC64F9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alcaldia@muniparas.gob.pe</w:t>
                            </w:r>
                          </w:hyperlink>
                        </w:p>
                        <w:p w:rsidR="00646F37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646F37" w:rsidRPr="00876326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74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5.75pt;margin-top:12.65pt;width:149.25pt;height:53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" filled="f" stroked="f">
              <v:textbox>
                <w:txbxContent>
                  <w:p w:rsidR="00646F37" w:rsidRDefault="0094019C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="00646F37" w:rsidRPr="00EC64F9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alcaldia@muniparas.gob.pe</w:t>
                      </w:r>
                    </w:hyperlink>
                  </w:p>
                  <w:p w:rsidR="00646F37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646F37" w:rsidRPr="00876326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  <w:lang w:eastAsia="es-P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64B9F5F" wp14:editId="4E2DEC02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Pr="00876326" w:rsidRDefault="005A549E" w:rsidP="005A549E">
                          <w:pPr>
                            <w:spacing w:after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 xml:space="preserve">Municipalidad Distrital De Paras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Plaza principal S/N (</w:t>
                          </w:r>
                          <w:r w:rsidR="00C34771">
                            <w:rPr>
                              <w:rFonts w:ascii="Times New Roman" w:hAnsi="Times New Roman"/>
                              <w:sz w:val="20"/>
                            </w:rPr>
                            <w:t>966921875</w:t>
                          </w: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B9F5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8.5pt;margin-top:14.3pt;width:149.25pt;height:5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5Ew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" filled="f" stroked="f">
              <v:textbox>
                <w:txbxContent>
                  <w:p w:rsidR="005A549E" w:rsidRPr="00876326" w:rsidRDefault="005A549E" w:rsidP="005A549E">
                    <w:pPr>
                      <w:spacing w:after="0"/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 xml:space="preserve">Municipalidad Distrital De Paras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>Plaza principal S/N (</w:t>
                    </w:r>
                    <w:r w:rsidR="00C34771">
                      <w:rPr>
                        <w:rFonts w:ascii="Times New Roman" w:hAnsi="Times New Roman"/>
                        <w:sz w:val="20"/>
                      </w:rPr>
                      <w:t>966921875</w:t>
                    </w:r>
                    <w:r w:rsidRPr="00876326">
                      <w:rPr>
                        <w:rFonts w:ascii="Times New Roman" w:hAnsi="Times New Roman"/>
                        <w:sz w:val="20"/>
                      </w:rPr>
                      <w:t>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  <w:lang w:eastAsia="es-PE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35A1CC48" wp14:editId="1B26AE3D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Default="005A549E" w:rsidP="005A549E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5A549E" w:rsidRDefault="005A549E" w:rsidP="005A549E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. Los Licenciados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“C”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  13</w:t>
                          </w:r>
                        </w:p>
                        <w:p w:rsidR="005A549E" w:rsidRDefault="00646F37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CC48" id="_x0000_s1031" type="#_x0000_t202" style="position:absolute;margin-left:284.65pt;margin-top:11.85pt;width:197.55pt;height:47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/&#10;h63w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5A549E" w:rsidRDefault="005A549E" w:rsidP="005A549E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5A549E" w:rsidRDefault="005A549E" w:rsidP="005A549E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5A549E" w:rsidRDefault="00646F37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549E">
      <w:rPr>
        <w:rFonts w:ascii="Cambria" w:hAnsi="Cambria"/>
        <w:b/>
        <w:i/>
        <w:noProof/>
        <w:color w:val="0000FF"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C3E32A" wp14:editId="3FEEA550">
              <wp:simplePos x="0" y="0"/>
              <wp:positionH relativeFrom="margin">
                <wp:align>center</wp:align>
              </wp:positionH>
              <wp:positionV relativeFrom="paragraph">
                <wp:posOffset>144256</wp:posOffset>
              </wp:positionV>
              <wp:extent cx="69437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AA041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</w: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  </w:t>
    </w:r>
  </w:p>
  <w:p w:rsidR="005A549E" w:rsidRDefault="005A549E" w:rsidP="005A549E"/>
  <w:p w:rsidR="005A549E" w:rsidRDefault="005A549E" w:rsidP="005A549E"/>
  <w:p w:rsidR="005A549E" w:rsidRDefault="005A5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B7" w:rsidRDefault="00A119B7" w:rsidP="00EB2533">
      <w:pPr>
        <w:spacing w:after="0" w:line="240" w:lineRule="auto"/>
      </w:pPr>
      <w:r>
        <w:separator/>
      </w:r>
    </w:p>
  </w:footnote>
  <w:footnote w:type="continuationSeparator" w:id="0">
    <w:p w:rsidR="00A119B7" w:rsidRDefault="00A119B7" w:rsidP="00E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3673EA" w:rsidP="005A549E">
    <w:pPr>
      <w:pStyle w:val="Subttulo"/>
      <w:rPr>
        <w:rFonts w:ascii="Bookman Old Style" w:hAnsi="Bookman Old Style" w:cs="Arial"/>
        <w:b/>
        <w:i w:val="0"/>
      </w:rPr>
    </w:pPr>
    <w:r>
      <w:rPr>
        <w:rFonts w:ascii="Bookman Old Style" w:hAnsi="Bookman Old Style" w:cs="Arial"/>
        <w:b/>
        <w:i w:val="0"/>
        <w:noProof/>
      </w:rPr>
      <w:drawing>
        <wp:anchor distT="0" distB="0" distL="114300" distR="114300" simplePos="0" relativeHeight="251657728" behindDoc="0" locked="0" layoutInCell="1" allowOverlap="1" wp14:anchorId="32187239" wp14:editId="6EE2CE8B">
          <wp:simplePos x="0" y="0"/>
          <wp:positionH relativeFrom="column">
            <wp:posOffset>-653415</wp:posOffset>
          </wp:positionH>
          <wp:positionV relativeFrom="paragraph">
            <wp:posOffset>-175260</wp:posOffset>
          </wp:positionV>
          <wp:extent cx="1077595" cy="1111885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5AB">
      <w:rPr>
        <w:noProof/>
      </w:rPr>
      <w:drawing>
        <wp:anchor distT="0" distB="0" distL="114300" distR="114300" simplePos="0" relativeHeight="251652608" behindDoc="0" locked="0" layoutInCell="1" allowOverlap="1" wp14:anchorId="0AC49D19" wp14:editId="33CB829A">
          <wp:simplePos x="0" y="0"/>
          <wp:positionH relativeFrom="column">
            <wp:posOffset>5391785</wp:posOffset>
          </wp:positionH>
          <wp:positionV relativeFrom="paragraph">
            <wp:posOffset>9525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7" name="Imagen 7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9B7">
      <w:rPr>
        <w:rFonts w:ascii="Bookman Old Style" w:hAnsi="Bookman Old Style" w:cs="Arial"/>
        <w:b/>
        <w:i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85pt;margin-top:17.1pt;width:495.6pt;height:561.85pt;z-index:-251653632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E1AA289" wp14:editId="2EDA14F2">
              <wp:simplePos x="0" y="0"/>
              <wp:positionH relativeFrom="column">
                <wp:posOffset>588749</wp:posOffset>
              </wp:positionH>
              <wp:positionV relativeFrom="paragraph">
                <wp:posOffset>7620</wp:posOffset>
              </wp:positionV>
              <wp:extent cx="4219575" cy="579474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C16FD9" w:rsidRDefault="005A549E" w:rsidP="005A549E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5A549E" w:rsidRPr="002661B5" w:rsidRDefault="005A549E" w:rsidP="005A549E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 w:rsidRPr="002661B5"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AA289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0ug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" filled="f" stroked="f">
              <v:textbox>
                <w:txbxContent>
                  <w:p w:rsidR="005A549E" w:rsidRPr="00C16FD9" w:rsidRDefault="005A549E" w:rsidP="005A549E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5A549E" w:rsidRPr="002661B5" w:rsidRDefault="005A549E" w:rsidP="005A549E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 w:rsidRPr="002661B5"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626413" wp14:editId="7CA616C6">
              <wp:simplePos x="0" y="0"/>
              <wp:positionH relativeFrom="column">
                <wp:posOffset>206405</wp:posOffset>
              </wp:positionH>
              <wp:positionV relativeFrom="paragraph">
                <wp:posOffset>-98706</wp:posOffset>
              </wp:positionV>
              <wp:extent cx="5097145" cy="414670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A549E" w:rsidRPr="002661B5" w:rsidRDefault="005A549E" w:rsidP="005A549E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61B5"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26413" id="Cuadro de texto 3" o:spid="_x0000_s1027" type="#_x0000_t202" style="position:absolute;margin-left:16.25pt;margin-top:-7.75pt;width:401.35pt;height:3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" filled="f" stroked="f">
              <v:textbox>
                <w:txbxContent>
                  <w:p w:rsidR="005A549E" w:rsidRPr="002661B5" w:rsidRDefault="005A549E" w:rsidP="005A549E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61B5"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pStyle w:val="Subttulo"/>
      <w:rPr>
        <w:rFonts w:ascii="Bookman Old Style" w:hAnsi="Bookman Old Style" w:cs="Arial"/>
        <w:b/>
        <w:i w:val="0"/>
      </w:rPr>
    </w:pPr>
    <w:r w:rsidRPr="002661B5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5E2277" wp14:editId="335D04E0">
              <wp:simplePos x="0" y="0"/>
              <wp:positionH relativeFrom="column">
                <wp:posOffset>756285</wp:posOffset>
              </wp:positionH>
              <wp:positionV relativeFrom="paragraph">
                <wp:posOffset>292100</wp:posOffset>
              </wp:positionV>
              <wp:extent cx="3749040" cy="297638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EC4113" w:rsidRDefault="00646F37" w:rsidP="005A549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</w:t>
                          </w:r>
                          <w:r w:rsidR="005A549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CANGALLO - </w:t>
                          </w:r>
                          <w:r w:rsidR="005A549E" w:rsidRPr="00EC4113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E2277" id="Cuadro de texto 13" o:spid="_x0000_s1028" type="#_x0000_t202" style="position:absolute;margin-left:59.55pt;margin-top:23pt;width:295.2pt;height: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Y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" filled="f" stroked="f">
              <v:textbox>
                <w:txbxContent>
                  <w:p w:rsidR="005A549E" w:rsidRPr="00EC4113" w:rsidRDefault="00646F37" w:rsidP="005A549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</w:t>
                    </w:r>
                    <w:r w:rsidR="005A549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 xml:space="preserve">CANGALLO - </w:t>
                    </w:r>
                    <w:r w:rsidR="005A549E" w:rsidRPr="00EC411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AYACUCHO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tabs>
        <w:tab w:val="left" w:pos="1560"/>
      </w:tabs>
      <w:spacing w:after="0"/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5A549E" w:rsidRPr="00EC4113" w:rsidRDefault="005A549E" w:rsidP="005A549E">
    <w:pPr>
      <w:tabs>
        <w:tab w:val="left" w:pos="1560"/>
      </w:tabs>
      <w:spacing w:after="0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D0E93">
      <w:rPr>
        <w:i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90D075" wp14:editId="5899CC21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3238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28027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" strokecolor="#090" strokeweight="2.25pt">
              <v:stroke joinstyle="miter"/>
              <o:lock v:ext="edit" shapetype="f"/>
            </v:line>
          </w:pict>
        </mc:Fallback>
      </mc:AlternateContent>
    </w:r>
  </w:p>
  <w:p w:rsidR="005A549E" w:rsidRDefault="005A549E" w:rsidP="005A549E">
    <w:pPr>
      <w:pStyle w:val="Encabezado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661B5">
      <w:rPr>
        <w:rFonts w:ascii="Times New Roman" w:hAnsi="Times New Roman" w:cs="Times New Roman"/>
        <w:b/>
        <w:i/>
        <w:color w:val="C00000"/>
        <w:sz w:val="20"/>
        <w:szCs w:val="24"/>
      </w:rPr>
      <w:t>AÑO DE LA LUCHA CONTRA LA CORRUPCIÓN Y LA IMPUNIDAD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  <w:r w:rsidRPr="002661B5">
      <w:rPr>
        <w:rFonts w:ascii="Times New Roman" w:hAnsi="Times New Roman" w:cs="Times New Roman"/>
        <w:b/>
        <w:i/>
        <w:color w:val="C00000"/>
        <w:szCs w:val="24"/>
      </w:rPr>
      <w:t>”</w:t>
    </w:r>
  </w:p>
  <w:p w:rsidR="005A549E" w:rsidRPr="006D1524" w:rsidRDefault="005A549E" w:rsidP="005A54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21980"/>
    <w:rsid w:val="00024706"/>
    <w:rsid w:val="00033174"/>
    <w:rsid w:val="00050880"/>
    <w:rsid w:val="000B5D7B"/>
    <w:rsid w:val="000F41DC"/>
    <w:rsid w:val="0014583B"/>
    <w:rsid w:val="00172339"/>
    <w:rsid w:val="001811C3"/>
    <w:rsid w:val="001F6ADB"/>
    <w:rsid w:val="002D2EE4"/>
    <w:rsid w:val="002E5921"/>
    <w:rsid w:val="0031594F"/>
    <w:rsid w:val="00325BDE"/>
    <w:rsid w:val="003673EA"/>
    <w:rsid w:val="003819FE"/>
    <w:rsid w:val="003D31AE"/>
    <w:rsid w:val="005A1A78"/>
    <w:rsid w:val="005A549E"/>
    <w:rsid w:val="00625006"/>
    <w:rsid w:val="00646F37"/>
    <w:rsid w:val="0066731C"/>
    <w:rsid w:val="00667870"/>
    <w:rsid w:val="00682658"/>
    <w:rsid w:val="00755585"/>
    <w:rsid w:val="00765E71"/>
    <w:rsid w:val="007A5E4C"/>
    <w:rsid w:val="008778D9"/>
    <w:rsid w:val="008C2253"/>
    <w:rsid w:val="008E423D"/>
    <w:rsid w:val="0094019C"/>
    <w:rsid w:val="0094318A"/>
    <w:rsid w:val="00A119B7"/>
    <w:rsid w:val="00A66DE5"/>
    <w:rsid w:val="00A8294D"/>
    <w:rsid w:val="00A875AB"/>
    <w:rsid w:val="00AB2123"/>
    <w:rsid w:val="00B12378"/>
    <w:rsid w:val="00B64E83"/>
    <w:rsid w:val="00B67682"/>
    <w:rsid w:val="00B74B01"/>
    <w:rsid w:val="00BF561B"/>
    <w:rsid w:val="00C1727F"/>
    <w:rsid w:val="00C34771"/>
    <w:rsid w:val="00C3574A"/>
    <w:rsid w:val="00C737FC"/>
    <w:rsid w:val="00C772B5"/>
    <w:rsid w:val="00C869D7"/>
    <w:rsid w:val="00CA4273"/>
    <w:rsid w:val="00CA60BD"/>
    <w:rsid w:val="00CD6BC4"/>
    <w:rsid w:val="00D02EA3"/>
    <w:rsid w:val="00D410B1"/>
    <w:rsid w:val="00DF6259"/>
    <w:rsid w:val="00E13549"/>
    <w:rsid w:val="00EB2533"/>
    <w:rsid w:val="00F1504A"/>
    <w:rsid w:val="00F35753"/>
    <w:rsid w:val="00F5569E"/>
    <w:rsid w:val="00F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1AC0DD-65E0-41C7-B377-4311BBC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spacing w:after="160" w:line="259" w:lineRule="auto"/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caldia@muniparas.gob.pe" TargetMode="External"/><Relationship Id="rId1" Type="http://schemas.openxmlformats.org/officeDocument/2006/relationships/hyperlink" Target="mailto:alcald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ALFREDO QUISPE</cp:lastModifiedBy>
  <cp:revision>19</cp:revision>
  <cp:lastPrinted>2019-04-08T07:39:00Z</cp:lastPrinted>
  <dcterms:created xsi:type="dcterms:W3CDTF">2019-04-08T09:22:00Z</dcterms:created>
  <dcterms:modified xsi:type="dcterms:W3CDTF">2019-04-10T11:28:00Z</dcterms:modified>
</cp:coreProperties>
</file>